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69" w:rsidRDefault="004D7669" w:rsidP="00301FF6">
      <w:pPr>
        <w:spacing w:after="200" w:line="276" w:lineRule="auto"/>
        <w:jc w:val="left"/>
      </w:pPr>
      <w:r>
        <w:rPr>
          <w:noProof/>
        </w:rPr>
        <w:pict>
          <v:group id="Group 3" o:spid="_x0000_s1026" style="position:absolute;margin-left:-57.75pt;margin-top:-28.35pt;width:492.75pt;height:84.75pt;z-index:251658240"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4D7669" w:rsidRPr="009B0C23" w:rsidRDefault="004D7669"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4D7669" w:rsidRPr="009C7108" w:rsidRDefault="004D7669"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4D7669" w:rsidRDefault="004D7669"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7" o:title=""/>
              <v:path arrowok="t"/>
            </v:shape>
          </v:group>
        </w:pict>
      </w:r>
    </w:p>
    <w:p w:rsidR="004D7669" w:rsidRPr="00363B68" w:rsidRDefault="004D7669" w:rsidP="00363B68"/>
    <w:p w:rsidR="004D7669" w:rsidRPr="00363B68" w:rsidRDefault="004D7669" w:rsidP="00363B68"/>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540"/>
        <w:gridCol w:w="3600"/>
        <w:gridCol w:w="990"/>
        <w:gridCol w:w="90"/>
        <w:gridCol w:w="4680"/>
      </w:tblGrid>
      <w:tr w:rsidR="004D7669" w:rsidRPr="006E6F80" w:rsidTr="006E6F80">
        <w:trPr>
          <w:trHeight w:val="440"/>
        </w:trPr>
        <w:tc>
          <w:tcPr>
            <w:tcW w:w="11340" w:type="dxa"/>
            <w:gridSpan w:val="6"/>
          </w:tcPr>
          <w:p w:rsidR="004D7669" w:rsidRPr="006E6F80" w:rsidRDefault="004D7669" w:rsidP="006E6F80">
            <w:pPr>
              <w:jc w:val="center"/>
              <w:rPr>
                <w:rFonts w:ascii="Calibri" w:hAnsi="Calibri" w:cs="Times New Roman"/>
                <w:b/>
                <w:color w:val="auto"/>
                <w:sz w:val="48"/>
                <w:szCs w:val="48"/>
              </w:rPr>
            </w:pPr>
            <w:r>
              <w:rPr>
                <w:rFonts w:ascii="Calibri" w:hAnsi="Calibri" w:cs="Times New Roman"/>
                <w:b/>
                <w:color w:val="auto"/>
                <w:sz w:val="36"/>
              </w:rPr>
              <w:t>Elementary Meteorologist</w:t>
            </w:r>
          </w:p>
        </w:tc>
      </w:tr>
      <w:tr w:rsidR="004D7669" w:rsidRPr="006E6F80" w:rsidTr="006E6F80">
        <w:trPr>
          <w:trHeight w:val="350"/>
        </w:trPr>
        <w:tc>
          <w:tcPr>
            <w:tcW w:w="1440" w:type="dxa"/>
          </w:tcPr>
          <w:p w:rsidR="004D7669" w:rsidRPr="006E6F80" w:rsidRDefault="004D7669" w:rsidP="006E6F80">
            <w:pPr>
              <w:jc w:val="left"/>
              <w:rPr>
                <w:rFonts w:ascii="Calibri" w:hAnsi="Calibri" w:cs="Times New Roman"/>
                <w:b/>
                <w:color w:val="auto"/>
                <w:szCs w:val="22"/>
              </w:rPr>
            </w:pPr>
            <w:r w:rsidRPr="006E6F80">
              <w:rPr>
                <w:rFonts w:ascii="Calibri" w:hAnsi="Calibri" w:cs="Times New Roman"/>
                <w:b/>
                <w:color w:val="auto"/>
                <w:sz w:val="22"/>
                <w:szCs w:val="22"/>
              </w:rPr>
              <w:t>Grade Level</w:t>
            </w:r>
          </w:p>
        </w:tc>
        <w:tc>
          <w:tcPr>
            <w:tcW w:w="4140" w:type="dxa"/>
            <w:gridSpan w:val="2"/>
          </w:tcPr>
          <w:p w:rsidR="004D7669" w:rsidRPr="006E6F80" w:rsidRDefault="004D7669" w:rsidP="006E6F80">
            <w:pPr>
              <w:jc w:val="left"/>
              <w:rPr>
                <w:rFonts w:ascii="Calibri" w:hAnsi="Calibri" w:cs="Times New Roman"/>
                <w:color w:val="auto"/>
                <w:szCs w:val="22"/>
              </w:rPr>
            </w:pPr>
            <w:r>
              <w:rPr>
                <w:rFonts w:ascii="Calibri" w:hAnsi="Calibri" w:cs="Times New Roman"/>
                <w:color w:val="auto"/>
                <w:sz w:val="22"/>
                <w:szCs w:val="22"/>
              </w:rPr>
              <w:t>Fourth</w:t>
            </w:r>
          </w:p>
        </w:tc>
        <w:tc>
          <w:tcPr>
            <w:tcW w:w="990" w:type="dxa"/>
          </w:tcPr>
          <w:p w:rsidR="004D7669" w:rsidRPr="006E6F80" w:rsidRDefault="004D7669" w:rsidP="006E6F80">
            <w:pPr>
              <w:jc w:val="left"/>
              <w:rPr>
                <w:rFonts w:ascii="Calibri" w:hAnsi="Calibri" w:cs="Times New Roman"/>
                <w:b/>
                <w:color w:val="auto"/>
                <w:szCs w:val="22"/>
              </w:rPr>
            </w:pPr>
            <w:r w:rsidRPr="006E6F80">
              <w:rPr>
                <w:rFonts w:ascii="Calibri" w:hAnsi="Calibri" w:cs="Times New Roman"/>
                <w:b/>
                <w:color w:val="auto"/>
                <w:sz w:val="22"/>
                <w:szCs w:val="22"/>
              </w:rPr>
              <w:t>Subject</w:t>
            </w:r>
          </w:p>
        </w:tc>
        <w:tc>
          <w:tcPr>
            <w:tcW w:w="4770" w:type="dxa"/>
            <w:gridSpan w:val="2"/>
          </w:tcPr>
          <w:p w:rsidR="004D7669" w:rsidRPr="006E6F80" w:rsidRDefault="004D7669" w:rsidP="006E6F80">
            <w:pPr>
              <w:jc w:val="left"/>
              <w:rPr>
                <w:rFonts w:ascii="Calibri" w:hAnsi="Calibri" w:cs="Times New Roman"/>
                <w:color w:val="auto"/>
                <w:szCs w:val="22"/>
              </w:rPr>
            </w:pPr>
            <w:r>
              <w:rPr>
                <w:rFonts w:ascii="Calibri" w:hAnsi="Calibri" w:cs="Times New Roman"/>
                <w:color w:val="auto"/>
                <w:szCs w:val="22"/>
              </w:rPr>
              <w:t>Collecting Weather Data</w:t>
            </w:r>
          </w:p>
        </w:tc>
      </w:tr>
      <w:tr w:rsidR="004D7669" w:rsidRPr="006E6F80" w:rsidTr="006E6F80">
        <w:trPr>
          <w:trHeight w:val="1187"/>
        </w:trPr>
        <w:tc>
          <w:tcPr>
            <w:tcW w:w="5580" w:type="dxa"/>
            <w:gridSpan w:val="3"/>
            <w:vMerge w:val="restart"/>
          </w:tcPr>
          <w:p w:rsidR="004D7669" w:rsidRDefault="004D7669" w:rsidP="006E6F80">
            <w:pPr>
              <w:jc w:val="left"/>
              <w:rPr>
                <w:rFonts w:ascii="Calibri" w:hAnsi="Calibri" w:cs="Times New Roman"/>
                <w:b/>
                <w:sz w:val="22"/>
                <w:szCs w:val="22"/>
              </w:rPr>
            </w:pPr>
            <w:r w:rsidRPr="006E6F80">
              <w:rPr>
                <w:rFonts w:ascii="Calibri" w:hAnsi="Calibri" w:cs="Times New Roman"/>
                <w:b/>
                <w:sz w:val="22"/>
                <w:szCs w:val="22"/>
              </w:rPr>
              <w:t>Objective(s):</w:t>
            </w:r>
            <w:r>
              <w:rPr>
                <w:rFonts w:ascii="Calibri" w:hAnsi="Calibri" w:cs="Times New Roman"/>
                <w:b/>
                <w:sz w:val="22"/>
                <w:szCs w:val="22"/>
              </w:rPr>
              <w:t xml:space="preserve"> </w:t>
            </w:r>
          </w:p>
          <w:p w:rsidR="004D7669" w:rsidRPr="00CF696B" w:rsidRDefault="004D7669" w:rsidP="006E6F80">
            <w:pPr>
              <w:jc w:val="left"/>
              <w:rPr>
                <w:rFonts w:ascii="Calibri" w:hAnsi="Calibri" w:cs="Times New Roman"/>
                <w:szCs w:val="22"/>
              </w:rPr>
            </w:pPr>
            <w:r w:rsidRPr="00CF696B">
              <w:rPr>
                <w:rFonts w:ascii="Calibri" w:hAnsi="Calibri" w:cs="Times New Roman"/>
                <w:sz w:val="22"/>
                <w:szCs w:val="22"/>
              </w:rPr>
              <w:t xml:space="preserve">The student will collect weather data for two weeks, at which time he/she will begin to see patterns in each of the </w:t>
            </w:r>
            <w:r>
              <w:rPr>
                <w:rFonts w:ascii="Calibri" w:hAnsi="Calibri" w:cs="Times New Roman"/>
                <w:sz w:val="22"/>
                <w:szCs w:val="22"/>
              </w:rPr>
              <w:t>following areas:  temperature, wind speed, wind direction, precipitation, air pressure, and cloud cover.  The student will record daily information on a data table.  The student will use this information to predict what the weather will be like the next day or next few days.  The student will also write if their predictions were correct from the previous day.  He/she will also compare the weather data collected by the C.E.E.D. building to that of the student’s home school.  This two-week process will be repeated three times during the year to hopefully represent weather conditions from different seasons.</w:t>
            </w: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color w:val="auto"/>
                <w:szCs w:val="22"/>
              </w:rPr>
            </w:pPr>
          </w:p>
        </w:tc>
        <w:tc>
          <w:tcPr>
            <w:tcW w:w="5760" w:type="dxa"/>
            <w:gridSpan w:val="3"/>
          </w:tcPr>
          <w:p w:rsidR="004D7669" w:rsidRDefault="004D7669" w:rsidP="006E6F80">
            <w:pPr>
              <w:jc w:val="left"/>
              <w:rPr>
                <w:rFonts w:ascii="Calibri" w:hAnsi="Calibri" w:cs="Times New Roman"/>
                <w:color w:val="auto"/>
                <w:sz w:val="22"/>
                <w:szCs w:val="22"/>
              </w:rPr>
            </w:pPr>
            <w:r w:rsidRPr="00CF696B">
              <w:rPr>
                <w:rFonts w:ascii="Calibri" w:hAnsi="Calibri" w:cs="Times New Roman"/>
                <w:color w:val="auto"/>
                <w:sz w:val="22"/>
                <w:szCs w:val="22"/>
              </w:rPr>
              <w:t xml:space="preserve">SOL Addressed:  </w:t>
            </w:r>
            <w:r>
              <w:rPr>
                <w:rFonts w:ascii="Calibri" w:hAnsi="Calibri" w:cs="Times New Roman"/>
                <w:b/>
                <w:color w:val="auto"/>
                <w:sz w:val="22"/>
                <w:szCs w:val="22"/>
              </w:rPr>
              <w:t xml:space="preserve">Science---4.1 </w:t>
            </w:r>
            <w:r w:rsidRPr="006C5130">
              <w:rPr>
                <w:rFonts w:ascii="Calibri" w:hAnsi="Calibri" w:cs="Times New Roman"/>
                <w:b/>
                <w:color w:val="auto"/>
                <w:sz w:val="22"/>
                <w:szCs w:val="22"/>
              </w:rPr>
              <w:t xml:space="preserve"> b, c, e, i, k</w:t>
            </w:r>
            <w:r>
              <w:rPr>
                <w:rFonts w:ascii="Calibri" w:hAnsi="Calibri" w:cs="Times New Roman"/>
                <w:b/>
                <w:color w:val="auto"/>
                <w:sz w:val="22"/>
                <w:szCs w:val="22"/>
              </w:rPr>
              <w:t>---</w:t>
            </w:r>
            <w:r>
              <w:rPr>
                <w:rFonts w:ascii="Calibri" w:hAnsi="Calibri" w:cs="Times New Roman"/>
                <w:color w:val="auto"/>
                <w:sz w:val="22"/>
                <w:szCs w:val="22"/>
              </w:rPr>
              <w:t>The student will demonstrate an understanding of scientific reasoning, logic and  the nature of science by planning and conducting investigations in which:</w:t>
            </w:r>
          </w:p>
          <w:p w:rsidR="004D7669" w:rsidRDefault="004D7669" w:rsidP="009354D8">
            <w:pPr>
              <w:ind w:left="360"/>
              <w:jc w:val="left"/>
              <w:rPr>
                <w:rFonts w:ascii="Calibri" w:hAnsi="Calibri" w:cs="Times New Roman"/>
                <w:color w:val="auto"/>
                <w:sz w:val="22"/>
                <w:szCs w:val="22"/>
              </w:rPr>
            </w:pPr>
            <w:r>
              <w:rPr>
                <w:rFonts w:ascii="Calibri" w:hAnsi="Calibri" w:cs="Times New Roman"/>
                <w:color w:val="auto"/>
                <w:sz w:val="22"/>
                <w:szCs w:val="22"/>
              </w:rPr>
              <w:t>* Objects are classified and arranged according to characteristics or properties</w:t>
            </w:r>
          </w:p>
          <w:p w:rsidR="004D7669" w:rsidRDefault="004D7669" w:rsidP="009354D8">
            <w:pPr>
              <w:ind w:left="360"/>
              <w:jc w:val="left"/>
              <w:rPr>
                <w:rFonts w:ascii="Calibri" w:hAnsi="Calibri" w:cs="Times New Roman"/>
                <w:color w:val="auto"/>
                <w:sz w:val="22"/>
                <w:szCs w:val="22"/>
              </w:rPr>
            </w:pPr>
            <w:r>
              <w:rPr>
                <w:rFonts w:ascii="Calibri" w:hAnsi="Calibri" w:cs="Times New Roman"/>
                <w:color w:val="auto"/>
                <w:sz w:val="22"/>
                <w:szCs w:val="22"/>
              </w:rPr>
              <w:t>* Appropriate instruments are selected to measure temperature in metric units</w:t>
            </w:r>
          </w:p>
          <w:p w:rsidR="004D7669" w:rsidRDefault="004D7669" w:rsidP="009354D8">
            <w:pPr>
              <w:ind w:left="360"/>
              <w:jc w:val="left"/>
              <w:rPr>
                <w:rFonts w:ascii="Calibri" w:hAnsi="Calibri" w:cs="Times New Roman"/>
                <w:color w:val="auto"/>
                <w:sz w:val="22"/>
                <w:szCs w:val="22"/>
              </w:rPr>
            </w:pPr>
            <w:r>
              <w:rPr>
                <w:rFonts w:ascii="Calibri" w:hAnsi="Calibri" w:cs="Times New Roman"/>
                <w:color w:val="auto"/>
                <w:sz w:val="22"/>
                <w:szCs w:val="22"/>
              </w:rPr>
              <w:t>* Predictions and inferences are made, and conclusions are drawn based on data from a variety of sources</w:t>
            </w:r>
          </w:p>
          <w:p w:rsidR="004D7669" w:rsidRDefault="004D7669" w:rsidP="009354D8">
            <w:pPr>
              <w:ind w:left="360"/>
              <w:jc w:val="left"/>
              <w:rPr>
                <w:rFonts w:ascii="Calibri" w:hAnsi="Calibri" w:cs="Times New Roman"/>
                <w:color w:val="auto"/>
                <w:sz w:val="22"/>
                <w:szCs w:val="22"/>
              </w:rPr>
            </w:pPr>
            <w:r>
              <w:rPr>
                <w:rFonts w:ascii="Calibri" w:hAnsi="Calibri" w:cs="Times New Roman"/>
                <w:color w:val="auto"/>
                <w:sz w:val="22"/>
                <w:szCs w:val="22"/>
              </w:rPr>
              <w:t>* Data are collected, recorded, analyzed and displayed using bar and basic line graphs</w:t>
            </w:r>
          </w:p>
          <w:p w:rsidR="004D7669" w:rsidRPr="006C5130" w:rsidRDefault="004D7669" w:rsidP="009354D8">
            <w:pPr>
              <w:ind w:left="360"/>
              <w:jc w:val="left"/>
              <w:rPr>
                <w:rFonts w:ascii="Calibri" w:hAnsi="Calibri" w:cs="Times New Roman"/>
                <w:color w:val="auto"/>
                <w:sz w:val="22"/>
                <w:szCs w:val="22"/>
              </w:rPr>
            </w:pPr>
            <w:r>
              <w:rPr>
                <w:rFonts w:ascii="Calibri" w:hAnsi="Calibri" w:cs="Times New Roman"/>
                <w:color w:val="auto"/>
                <w:sz w:val="22"/>
                <w:szCs w:val="22"/>
              </w:rPr>
              <w:t>* Data are communicated with simple graphs, pictures, written statements and numbers</w:t>
            </w:r>
          </w:p>
          <w:p w:rsidR="004D7669" w:rsidRDefault="004D7669" w:rsidP="006E6F80">
            <w:pPr>
              <w:jc w:val="left"/>
              <w:rPr>
                <w:rFonts w:ascii="Calibri" w:hAnsi="Calibri" w:cs="Times New Roman"/>
                <w:color w:val="auto"/>
                <w:sz w:val="22"/>
                <w:szCs w:val="22"/>
              </w:rPr>
            </w:pPr>
            <w:r w:rsidRPr="006C5130">
              <w:rPr>
                <w:rFonts w:ascii="Calibri" w:hAnsi="Calibri" w:cs="Times New Roman"/>
                <w:b/>
                <w:color w:val="auto"/>
                <w:sz w:val="22"/>
                <w:szCs w:val="22"/>
              </w:rPr>
              <w:t>Science—4.6 a, b, c</w:t>
            </w:r>
            <w:r w:rsidRPr="00CF696B">
              <w:rPr>
                <w:rFonts w:ascii="Calibri" w:hAnsi="Calibri" w:cs="Times New Roman"/>
                <w:color w:val="auto"/>
                <w:sz w:val="22"/>
                <w:szCs w:val="22"/>
              </w:rPr>
              <w:t xml:space="preserve"> ----The student will investigate and understand how weather conditions and phenomena occur and can be predicted.  Key concepts include:  </w:t>
            </w:r>
          </w:p>
          <w:p w:rsidR="004D7669" w:rsidRPr="00CF696B" w:rsidRDefault="004D7669" w:rsidP="006E6F80">
            <w:pPr>
              <w:jc w:val="left"/>
              <w:rPr>
                <w:rFonts w:ascii="Calibri" w:hAnsi="Calibri" w:cs="Times New Roman"/>
                <w:color w:val="auto"/>
                <w:sz w:val="22"/>
                <w:szCs w:val="22"/>
              </w:rPr>
            </w:pPr>
            <w:r w:rsidRPr="00CF696B">
              <w:rPr>
                <w:rFonts w:ascii="Calibri" w:hAnsi="Calibri" w:cs="Times New Roman"/>
                <w:color w:val="auto"/>
                <w:sz w:val="22"/>
                <w:szCs w:val="22"/>
              </w:rPr>
              <w:t>a.) weather phenomena</w:t>
            </w:r>
            <w:r>
              <w:rPr>
                <w:rFonts w:ascii="Calibri" w:hAnsi="Calibri" w:cs="Times New Roman"/>
                <w:color w:val="auto"/>
                <w:sz w:val="22"/>
                <w:szCs w:val="22"/>
              </w:rPr>
              <w:t>;</w:t>
            </w:r>
          </w:p>
          <w:p w:rsidR="004D7669" w:rsidRPr="006C5130" w:rsidRDefault="004D7669" w:rsidP="006E6F80">
            <w:pPr>
              <w:jc w:val="left"/>
              <w:rPr>
                <w:rFonts w:ascii="Calibri" w:hAnsi="Calibri" w:cs="Times New Roman"/>
                <w:color w:val="auto"/>
                <w:szCs w:val="22"/>
              </w:rPr>
            </w:pPr>
            <w:r w:rsidRPr="006C5130">
              <w:rPr>
                <w:rFonts w:ascii="Calibri" w:hAnsi="Calibri" w:cs="Times New Roman"/>
                <w:color w:val="auto"/>
                <w:szCs w:val="22"/>
              </w:rPr>
              <w:t>b.) weather instruments and meteorological tools and</w:t>
            </w:r>
          </w:p>
          <w:p w:rsidR="004D7669" w:rsidRPr="006C5130" w:rsidRDefault="004D7669" w:rsidP="006E6F80">
            <w:pPr>
              <w:jc w:val="left"/>
              <w:rPr>
                <w:rFonts w:ascii="Calibri" w:hAnsi="Calibri" w:cs="Times New Roman"/>
                <w:color w:val="auto"/>
                <w:szCs w:val="22"/>
              </w:rPr>
            </w:pPr>
            <w:r w:rsidRPr="006C5130">
              <w:rPr>
                <w:rFonts w:ascii="Calibri" w:hAnsi="Calibri" w:cs="Times New Roman"/>
                <w:color w:val="auto"/>
                <w:szCs w:val="22"/>
              </w:rPr>
              <w:t xml:space="preserve">c.) use of weather instruments and weather phenomena to make weather predictions.              </w:t>
            </w: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color w:val="auto"/>
                <w:szCs w:val="22"/>
              </w:rPr>
            </w:pPr>
          </w:p>
        </w:tc>
      </w:tr>
      <w:tr w:rsidR="004D7669" w:rsidRPr="006E6F80" w:rsidTr="006E6F80">
        <w:trPr>
          <w:trHeight w:val="1142"/>
        </w:trPr>
        <w:tc>
          <w:tcPr>
            <w:tcW w:w="5580" w:type="dxa"/>
            <w:gridSpan w:val="3"/>
            <w:vMerge/>
          </w:tcPr>
          <w:p w:rsidR="004D7669" w:rsidRPr="006E6F80" w:rsidRDefault="004D7669" w:rsidP="006E6F80">
            <w:pPr>
              <w:jc w:val="left"/>
              <w:rPr>
                <w:rFonts w:ascii="Calibri" w:hAnsi="Calibri" w:cs="Times New Roman"/>
                <w:b/>
                <w:szCs w:val="22"/>
              </w:rPr>
            </w:pPr>
          </w:p>
        </w:tc>
        <w:tc>
          <w:tcPr>
            <w:tcW w:w="5760" w:type="dxa"/>
            <w:gridSpan w:val="3"/>
          </w:tcPr>
          <w:p w:rsidR="004D7669" w:rsidRPr="006E6F80" w:rsidRDefault="004D7669" w:rsidP="006E6F80">
            <w:pPr>
              <w:jc w:val="left"/>
              <w:rPr>
                <w:rFonts w:ascii="Calibri" w:hAnsi="Calibri" w:cs="Times New Roman"/>
                <w:b/>
                <w:color w:val="auto"/>
                <w:szCs w:val="22"/>
              </w:rPr>
            </w:pPr>
            <w:r w:rsidRPr="006E6F80">
              <w:rPr>
                <w:rFonts w:ascii="Calibri" w:hAnsi="Calibri" w:cs="Times New Roman"/>
                <w:b/>
                <w:color w:val="auto"/>
                <w:sz w:val="22"/>
                <w:szCs w:val="22"/>
              </w:rPr>
              <w:t>Common Core Standards:</w:t>
            </w:r>
            <w:r>
              <w:rPr>
                <w:rFonts w:ascii="Calibri" w:hAnsi="Calibri" w:cs="Times New Roman"/>
                <w:b/>
                <w:color w:val="auto"/>
                <w:sz w:val="22"/>
                <w:szCs w:val="22"/>
              </w:rPr>
              <w:t xml:space="preserve">  3-ESS2-1.  </w:t>
            </w:r>
            <w:r>
              <w:rPr>
                <w:rFonts w:ascii="Calibri" w:hAnsi="Calibri" w:cs="Times New Roman"/>
                <w:color w:val="auto"/>
                <w:sz w:val="22"/>
                <w:szCs w:val="22"/>
              </w:rPr>
              <w:t>Represent data in tables and graphical displays to describe typical weather conditions expected during a particular season.</w:t>
            </w:r>
          </w:p>
        </w:tc>
      </w:tr>
      <w:tr w:rsidR="004D7669" w:rsidRPr="006E6F80" w:rsidTr="006E6F80">
        <w:trPr>
          <w:trHeight w:val="3068"/>
        </w:trPr>
        <w:tc>
          <w:tcPr>
            <w:tcW w:w="1980" w:type="dxa"/>
            <w:gridSpan w:val="2"/>
            <w:vAlign w:val="center"/>
          </w:tcPr>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Materials Needed</w:t>
            </w:r>
          </w:p>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 xml:space="preserve">Per Class of 30 </w:t>
            </w:r>
          </w:p>
          <w:p w:rsidR="004D7669" w:rsidRPr="006E6F80" w:rsidRDefault="004D7669" w:rsidP="006E6F80">
            <w:pPr>
              <w:jc w:val="center"/>
              <w:rPr>
                <w:rFonts w:ascii="Calibri" w:hAnsi="Calibri" w:cs="Times New Roman"/>
                <w:b/>
                <w:color w:val="auto"/>
                <w:szCs w:val="22"/>
              </w:rPr>
            </w:pPr>
          </w:p>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and</w:t>
            </w:r>
          </w:p>
          <w:p w:rsidR="004D7669" w:rsidRPr="006E6F80" w:rsidRDefault="004D7669" w:rsidP="006E6F80">
            <w:pPr>
              <w:jc w:val="center"/>
              <w:rPr>
                <w:rFonts w:ascii="Calibri" w:hAnsi="Calibri" w:cs="Times New Roman"/>
                <w:b/>
                <w:color w:val="auto"/>
                <w:szCs w:val="22"/>
              </w:rPr>
            </w:pPr>
          </w:p>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 xml:space="preserve"> Prior Knowledge</w:t>
            </w:r>
          </w:p>
        </w:tc>
        <w:tc>
          <w:tcPr>
            <w:tcW w:w="9360" w:type="dxa"/>
            <w:gridSpan w:val="4"/>
          </w:tcPr>
          <w:p w:rsidR="004D7669" w:rsidRPr="00D93600" w:rsidRDefault="004D7669" w:rsidP="006E6F80">
            <w:pPr>
              <w:pStyle w:val="ListParagraph"/>
              <w:jc w:val="left"/>
              <w:rPr>
                <w:rFonts w:ascii="Calibri" w:hAnsi="Calibri" w:cs="Times New Roman"/>
                <w:b/>
                <w:color w:val="auto"/>
                <w:szCs w:val="24"/>
              </w:rPr>
            </w:pPr>
            <w:r w:rsidRPr="00D93600">
              <w:rPr>
                <w:rFonts w:ascii="Calibri" w:hAnsi="Calibri" w:cs="Times New Roman"/>
                <w:b/>
                <w:color w:val="auto"/>
                <w:szCs w:val="24"/>
              </w:rPr>
              <w:t>At least one per class:</w:t>
            </w:r>
          </w:p>
          <w:p w:rsidR="004D7669" w:rsidRPr="00E952C3" w:rsidRDefault="004D7669" w:rsidP="00DA3F00">
            <w:pPr>
              <w:pStyle w:val="ListParagraph"/>
              <w:numPr>
                <w:ilvl w:val="0"/>
                <w:numId w:val="13"/>
              </w:numPr>
              <w:jc w:val="left"/>
              <w:rPr>
                <w:rFonts w:ascii="Calibri" w:hAnsi="Calibri" w:cs="Times New Roman"/>
                <w:color w:val="auto"/>
                <w:szCs w:val="24"/>
              </w:rPr>
            </w:pPr>
            <w:r w:rsidRPr="00E952C3">
              <w:rPr>
                <w:rFonts w:ascii="Calibri" w:hAnsi="Calibri" w:cs="Times New Roman"/>
                <w:color w:val="auto"/>
                <w:szCs w:val="24"/>
              </w:rPr>
              <w:t>Rain gauge</w:t>
            </w:r>
          </w:p>
          <w:p w:rsidR="004D7669" w:rsidRPr="00E952C3" w:rsidRDefault="004D7669" w:rsidP="00DA3F00">
            <w:pPr>
              <w:pStyle w:val="ListParagraph"/>
              <w:numPr>
                <w:ilvl w:val="0"/>
                <w:numId w:val="13"/>
              </w:numPr>
              <w:jc w:val="left"/>
              <w:rPr>
                <w:rFonts w:ascii="Calibri" w:hAnsi="Calibri" w:cs="Times New Roman"/>
                <w:color w:val="auto"/>
                <w:szCs w:val="24"/>
              </w:rPr>
            </w:pPr>
            <w:r w:rsidRPr="00E952C3">
              <w:rPr>
                <w:rFonts w:ascii="Calibri" w:hAnsi="Calibri" w:cs="Times New Roman"/>
                <w:color w:val="auto"/>
                <w:szCs w:val="24"/>
              </w:rPr>
              <w:t>Thermometer</w:t>
            </w:r>
          </w:p>
          <w:p w:rsidR="004D7669" w:rsidRPr="00E952C3" w:rsidRDefault="004D7669" w:rsidP="00DA3F00">
            <w:pPr>
              <w:pStyle w:val="ListParagraph"/>
              <w:numPr>
                <w:ilvl w:val="0"/>
                <w:numId w:val="13"/>
              </w:numPr>
              <w:jc w:val="left"/>
              <w:rPr>
                <w:rFonts w:ascii="Calibri" w:hAnsi="Calibri" w:cs="Times New Roman"/>
                <w:color w:val="auto"/>
                <w:szCs w:val="24"/>
              </w:rPr>
            </w:pPr>
            <w:r w:rsidRPr="00E952C3">
              <w:rPr>
                <w:rFonts w:ascii="Calibri" w:hAnsi="Calibri" w:cs="Times New Roman"/>
                <w:color w:val="auto"/>
                <w:szCs w:val="24"/>
              </w:rPr>
              <w:t>Barometer</w:t>
            </w:r>
          </w:p>
          <w:p w:rsidR="004D7669" w:rsidRPr="00E952C3" w:rsidRDefault="004D7669" w:rsidP="00DA3F00">
            <w:pPr>
              <w:pStyle w:val="ListParagraph"/>
              <w:numPr>
                <w:ilvl w:val="0"/>
                <w:numId w:val="13"/>
              </w:numPr>
              <w:jc w:val="left"/>
              <w:rPr>
                <w:rFonts w:ascii="Calibri" w:hAnsi="Calibri" w:cs="Times New Roman"/>
                <w:color w:val="auto"/>
                <w:szCs w:val="24"/>
              </w:rPr>
            </w:pPr>
            <w:r w:rsidRPr="00E952C3">
              <w:rPr>
                <w:rFonts w:ascii="Calibri" w:hAnsi="Calibri" w:cs="Times New Roman"/>
                <w:color w:val="auto"/>
                <w:szCs w:val="24"/>
              </w:rPr>
              <w:t>Anemometer (wind speed meter)</w:t>
            </w:r>
          </w:p>
          <w:p w:rsidR="004D7669" w:rsidRPr="00E952C3" w:rsidRDefault="004D7669" w:rsidP="00DA3F00">
            <w:pPr>
              <w:pStyle w:val="ListParagraph"/>
              <w:numPr>
                <w:ilvl w:val="0"/>
                <w:numId w:val="13"/>
              </w:numPr>
              <w:jc w:val="left"/>
              <w:rPr>
                <w:rFonts w:ascii="Calibri" w:hAnsi="Calibri" w:cs="Times New Roman"/>
                <w:color w:val="auto"/>
                <w:szCs w:val="24"/>
              </w:rPr>
            </w:pPr>
            <w:r w:rsidRPr="00E952C3">
              <w:rPr>
                <w:rFonts w:ascii="Calibri" w:hAnsi="Calibri" w:cs="Times New Roman"/>
                <w:color w:val="auto"/>
                <w:szCs w:val="24"/>
              </w:rPr>
              <w:t>Weather vane</w:t>
            </w:r>
          </w:p>
          <w:p w:rsidR="004D7669" w:rsidRPr="00E952C3" w:rsidRDefault="004D7669" w:rsidP="00DA3F00">
            <w:pPr>
              <w:pStyle w:val="ListParagraph"/>
              <w:numPr>
                <w:ilvl w:val="0"/>
                <w:numId w:val="13"/>
              </w:numPr>
              <w:jc w:val="left"/>
              <w:rPr>
                <w:rFonts w:ascii="Calibri" w:hAnsi="Calibri" w:cs="Times New Roman"/>
                <w:color w:val="auto"/>
                <w:szCs w:val="24"/>
              </w:rPr>
            </w:pPr>
            <w:r w:rsidRPr="00E952C3">
              <w:rPr>
                <w:rFonts w:ascii="Calibri" w:hAnsi="Calibri" w:cs="Times New Roman"/>
                <w:color w:val="auto"/>
                <w:szCs w:val="24"/>
              </w:rPr>
              <w:t>Cloud chart</w:t>
            </w:r>
          </w:p>
          <w:p w:rsidR="004D7669" w:rsidRPr="00D93600" w:rsidRDefault="004D7669" w:rsidP="00DA3F00">
            <w:pPr>
              <w:pStyle w:val="ListParagraph"/>
              <w:jc w:val="left"/>
              <w:rPr>
                <w:rFonts w:ascii="Calibri" w:hAnsi="Calibri" w:cs="Times New Roman"/>
                <w:b/>
                <w:color w:val="auto"/>
                <w:szCs w:val="24"/>
              </w:rPr>
            </w:pPr>
            <w:r w:rsidRPr="00D93600">
              <w:rPr>
                <w:rFonts w:ascii="Calibri" w:hAnsi="Calibri" w:cs="Times New Roman"/>
                <w:b/>
                <w:color w:val="auto"/>
                <w:szCs w:val="24"/>
              </w:rPr>
              <w:t>Per student:</w:t>
            </w:r>
          </w:p>
          <w:p w:rsidR="004D7669" w:rsidRPr="00E952C3" w:rsidRDefault="004D7669" w:rsidP="00DA3F00">
            <w:pPr>
              <w:pStyle w:val="ListParagraph"/>
              <w:numPr>
                <w:ilvl w:val="0"/>
                <w:numId w:val="14"/>
              </w:numPr>
              <w:jc w:val="left"/>
              <w:rPr>
                <w:rFonts w:ascii="Calibri" w:hAnsi="Calibri" w:cs="Times New Roman"/>
                <w:color w:val="auto"/>
                <w:szCs w:val="22"/>
              </w:rPr>
            </w:pPr>
            <w:r w:rsidRPr="00E952C3">
              <w:rPr>
                <w:rFonts w:ascii="Calibri" w:hAnsi="Calibri" w:cs="Times New Roman"/>
                <w:color w:val="auto"/>
                <w:szCs w:val="24"/>
              </w:rPr>
              <w:t>Weather Forecasting Data Table</w:t>
            </w:r>
          </w:p>
          <w:p w:rsidR="004D7669" w:rsidRPr="00E952C3" w:rsidRDefault="004D7669" w:rsidP="001310BD">
            <w:pPr>
              <w:pStyle w:val="ListParagraph"/>
              <w:ind w:left="1080"/>
              <w:jc w:val="left"/>
              <w:rPr>
                <w:rFonts w:ascii="Calibri" w:hAnsi="Calibri" w:cs="Times New Roman"/>
                <w:color w:val="auto"/>
                <w:szCs w:val="22"/>
              </w:rPr>
            </w:pPr>
          </w:p>
          <w:p w:rsidR="004D7669" w:rsidRPr="00E952C3" w:rsidRDefault="004D7669" w:rsidP="00D93600">
            <w:pPr>
              <w:pStyle w:val="ListParagraph"/>
              <w:jc w:val="left"/>
              <w:rPr>
                <w:rFonts w:ascii="Calibri" w:hAnsi="Calibri" w:cs="Times New Roman"/>
                <w:color w:val="auto"/>
                <w:szCs w:val="24"/>
              </w:rPr>
            </w:pPr>
            <w:r>
              <w:rPr>
                <w:rFonts w:ascii="Calibri" w:hAnsi="Calibri" w:cs="Times New Roman"/>
                <w:b/>
                <w:color w:val="auto"/>
                <w:szCs w:val="24"/>
              </w:rPr>
              <w:t xml:space="preserve">Prior Knowledge:  </w:t>
            </w:r>
            <w:r w:rsidRPr="00E952C3">
              <w:rPr>
                <w:rFonts w:ascii="Calibri" w:hAnsi="Calibri" w:cs="Times New Roman"/>
                <w:color w:val="auto"/>
                <w:szCs w:val="24"/>
              </w:rPr>
              <w:t>Meteorologists collect weather data daily to make forecasts.  They use high altitude weather balloons, satellites, weather instruments and computers to make accurate forecasts.  Since air travels from one location to another, it is helpful to know what the approaching weather will be.</w:t>
            </w:r>
          </w:p>
          <w:p w:rsidR="004D7669" w:rsidRPr="00E952C3" w:rsidRDefault="004D7669" w:rsidP="00D93600">
            <w:pPr>
              <w:pStyle w:val="ListParagraph"/>
              <w:jc w:val="left"/>
              <w:rPr>
                <w:rFonts w:ascii="Calibri" w:hAnsi="Calibri" w:cs="Times New Roman"/>
                <w:color w:val="auto"/>
                <w:szCs w:val="24"/>
              </w:rPr>
            </w:pPr>
          </w:p>
          <w:p w:rsidR="004D7669" w:rsidRDefault="004D7669" w:rsidP="00D93600">
            <w:pPr>
              <w:pStyle w:val="ListParagraph"/>
              <w:jc w:val="left"/>
              <w:rPr>
                <w:rFonts w:ascii="Calibri" w:hAnsi="Calibri" w:cs="Times New Roman"/>
                <w:color w:val="auto"/>
                <w:szCs w:val="24"/>
              </w:rPr>
            </w:pPr>
            <w:r w:rsidRPr="00E952C3">
              <w:rPr>
                <w:rFonts w:ascii="Calibri" w:hAnsi="Calibri" w:cs="Times New Roman"/>
                <w:color w:val="auto"/>
                <w:szCs w:val="24"/>
              </w:rPr>
              <w:t>Students must be familiar with weather instruments that meteorologists use and how they are used.</w:t>
            </w:r>
            <w:r>
              <w:rPr>
                <w:rFonts w:ascii="Calibri" w:hAnsi="Calibri" w:cs="Times New Roman"/>
                <w:color w:val="auto"/>
                <w:szCs w:val="24"/>
              </w:rPr>
              <w:t xml:space="preserve">  Students must also know the different cloud types and what kind of weather each type brings.</w:t>
            </w:r>
          </w:p>
          <w:p w:rsidR="004D7669" w:rsidRDefault="004D7669" w:rsidP="00D93600">
            <w:pPr>
              <w:pStyle w:val="ListParagraph"/>
              <w:jc w:val="left"/>
              <w:rPr>
                <w:rFonts w:ascii="Calibri" w:hAnsi="Calibri" w:cs="Times New Roman"/>
                <w:b/>
                <w:color w:val="auto"/>
                <w:szCs w:val="24"/>
              </w:rPr>
            </w:pPr>
          </w:p>
          <w:p w:rsidR="004D7669" w:rsidRPr="00D93600" w:rsidRDefault="004D7669" w:rsidP="00D93600">
            <w:pPr>
              <w:pStyle w:val="ListParagraph"/>
              <w:jc w:val="left"/>
              <w:rPr>
                <w:rFonts w:ascii="Calibri" w:hAnsi="Calibri" w:cs="Times New Roman"/>
                <w:b/>
                <w:color w:val="auto"/>
                <w:szCs w:val="22"/>
              </w:rPr>
            </w:pPr>
          </w:p>
          <w:p w:rsidR="004D7669" w:rsidRPr="006E6F80" w:rsidRDefault="004D7669" w:rsidP="00D93600">
            <w:pPr>
              <w:pStyle w:val="ListParagraph"/>
              <w:jc w:val="left"/>
              <w:rPr>
                <w:rFonts w:ascii="Calibri" w:hAnsi="Calibri" w:cs="Times New Roman"/>
                <w:b/>
                <w:color w:val="auto"/>
                <w:szCs w:val="22"/>
              </w:rPr>
            </w:pPr>
          </w:p>
        </w:tc>
      </w:tr>
      <w:tr w:rsidR="004D7669" w:rsidRPr="006E6F80" w:rsidTr="006E6F80">
        <w:trPr>
          <w:trHeight w:val="1718"/>
        </w:trPr>
        <w:tc>
          <w:tcPr>
            <w:tcW w:w="1980" w:type="dxa"/>
            <w:gridSpan w:val="2"/>
            <w:vAlign w:val="center"/>
          </w:tcPr>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Ways to differentiate this lesson plan</w:t>
            </w:r>
          </w:p>
        </w:tc>
        <w:tc>
          <w:tcPr>
            <w:tcW w:w="9360" w:type="dxa"/>
            <w:gridSpan w:val="4"/>
          </w:tcPr>
          <w:p w:rsidR="004D7669" w:rsidRPr="006E6F80" w:rsidRDefault="004D7669" w:rsidP="006E6F80">
            <w:pPr>
              <w:numPr>
                <w:ilvl w:val="0"/>
                <w:numId w:val="4"/>
              </w:numPr>
              <w:contextualSpacing/>
              <w:jc w:val="left"/>
              <w:rPr>
                <w:rFonts w:ascii="Calibri" w:hAnsi="Calibri" w:cs="Times New Roman"/>
                <w:color w:val="auto"/>
                <w:szCs w:val="22"/>
              </w:rPr>
            </w:pPr>
            <w:r w:rsidRPr="006E6F80">
              <w:rPr>
                <w:rFonts w:ascii="Calibri" w:hAnsi="Calibri" w:cs="Times New Roman"/>
                <w:b/>
                <w:color w:val="auto"/>
                <w:sz w:val="22"/>
                <w:szCs w:val="22"/>
              </w:rPr>
              <w:t>EXTENSION</w:t>
            </w:r>
            <w:r w:rsidRPr="006E6F80">
              <w:rPr>
                <w:rFonts w:ascii="Calibri" w:hAnsi="Calibri" w:cs="Times New Roman"/>
                <w:color w:val="auto"/>
                <w:sz w:val="22"/>
                <w:szCs w:val="22"/>
              </w:rPr>
              <w:t xml:space="preserve"> for Higher Level Learner</w:t>
            </w:r>
            <w:r>
              <w:rPr>
                <w:rFonts w:ascii="Calibri" w:hAnsi="Calibri" w:cs="Times New Roman"/>
                <w:color w:val="auto"/>
                <w:sz w:val="22"/>
                <w:szCs w:val="22"/>
              </w:rPr>
              <w:t>—1.)  With the data you have, take an average of each component in each season.  Compare the same components of each season.  Write the differences you see between the seasons.  Write down why there are differences in the weather components from season to season.  2.) After having discussed each of the weather instruments, students can conduct research to find out more information about them.  They may use encyclopedias, books, magazines, and Internet.  Students should write this information down by taking notes as they read.  3.) Students can organize their notes about the weather instrument they researched by writing it in report form.  They may give brief oral presentation or put reports in a binder to share with the class. 4.) Students may write riddles about the weather instruments and have the class guess which tool they are talking about.</w:t>
            </w:r>
          </w:p>
          <w:p w:rsidR="004D7669" w:rsidRPr="006E6F80" w:rsidRDefault="004D7669" w:rsidP="006E6F80">
            <w:pPr>
              <w:jc w:val="left"/>
              <w:rPr>
                <w:rFonts w:ascii="Calibri" w:hAnsi="Calibri" w:cs="Times New Roman"/>
                <w:color w:val="auto"/>
                <w:szCs w:val="22"/>
              </w:rPr>
            </w:pPr>
          </w:p>
          <w:p w:rsidR="004D7669" w:rsidRPr="006E6F80" w:rsidRDefault="004D7669" w:rsidP="006E6F80">
            <w:pPr>
              <w:pStyle w:val="ListParagraph"/>
              <w:numPr>
                <w:ilvl w:val="0"/>
                <w:numId w:val="4"/>
              </w:numPr>
              <w:jc w:val="left"/>
              <w:rPr>
                <w:rFonts w:ascii="Calibri" w:hAnsi="Calibri" w:cs="Times New Roman"/>
                <w:color w:val="auto"/>
                <w:szCs w:val="22"/>
              </w:rPr>
            </w:pPr>
            <w:r w:rsidRPr="006E6F80">
              <w:rPr>
                <w:rFonts w:ascii="Calibri" w:hAnsi="Calibri" w:cs="Times New Roman"/>
                <w:b/>
                <w:color w:val="auto"/>
                <w:sz w:val="22"/>
                <w:szCs w:val="22"/>
              </w:rPr>
              <w:t>MODIFICATIONS</w:t>
            </w:r>
            <w:r w:rsidRPr="006E6F80">
              <w:rPr>
                <w:rFonts w:ascii="Calibri" w:hAnsi="Calibri" w:cs="Times New Roman"/>
                <w:color w:val="auto"/>
                <w:sz w:val="22"/>
                <w:szCs w:val="22"/>
              </w:rPr>
              <w:t xml:space="preserve"> </w:t>
            </w:r>
            <w:r>
              <w:rPr>
                <w:rFonts w:ascii="Calibri" w:hAnsi="Calibri" w:cs="Times New Roman"/>
                <w:color w:val="auto"/>
                <w:sz w:val="22"/>
                <w:szCs w:val="22"/>
              </w:rPr>
              <w:t>–Students will be grouped together in teams of three to ensure that all strengths are represented. (Data recorder, analytical thinker, strong math student, etc.)</w:t>
            </w:r>
          </w:p>
        </w:tc>
      </w:tr>
      <w:tr w:rsidR="004D7669" w:rsidRPr="006E6F80" w:rsidTr="006E6F80">
        <w:trPr>
          <w:trHeight w:val="2105"/>
        </w:trPr>
        <w:tc>
          <w:tcPr>
            <w:tcW w:w="1980" w:type="dxa"/>
            <w:gridSpan w:val="2"/>
            <w:vAlign w:val="center"/>
          </w:tcPr>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Introduction/</w:t>
            </w:r>
          </w:p>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Anticipatory Set</w:t>
            </w:r>
          </w:p>
        </w:tc>
        <w:tc>
          <w:tcPr>
            <w:tcW w:w="4680" w:type="dxa"/>
            <w:gridSpan w:val="3"/>
          </w:tcPr>
          <w:p w:rsidR="004D7669" w:rsidRPr="006E6F80" w:rsidRDefault="004D7669" w:rsidP="006E6F80">
            <w:pPr>
              <w:ind w:left="72"/>
              <w:contextualSpacing/>
              <w:jc w:val="left"/>
              <w:rPr>
                <w:rFonts w:ascii="Calibri" w:hAnsi="Calibri" w:cs="Times New Roman"/>
                <w:color w:val="auto"/>
                <w:szCs w:val="22"/>
              </w:rPr>
            </w:pPr>
            <w:r w:rsidRPr="006E6F80">
              <w:rPr>
                <w:rFonts w:ascii="Calibri" w:hAnsi="Calibri" w:cs="Times New Roman"/>
                <w:b/>
                <w:color w:val="auto"/>
                <w:sz w:val="22"/>
                <w:szCs w:val="22"/>
              </w:rPr>
              <w:t xml:space="preserve">Anticipatory Set: </w:t>
            </w:r>
            <w:r w:rsidRPr="006E6F80">
              <w:rPr>
                <w:rFonts w:ascii="Calibri" w:hAnsi="Calibri" w:cs="Times New Roman"/>
                <w:color w:val="auto"/>
                <w:sz w:val="22"/>
                <w:szCs w:val="22"/>
              </w:rPr>
              <w:t>How will the teacher introduce the lesson to the students?</w:t>
            </w:r>
          </w:p>
          <w:p w:rsidR="004D7669" w:rsidRPr="00F57A27" w:rsidRDefault="004D7669" w:rsidP="006E6F80">
            <w:pPr>
              <w:jc w:val="left"/>
              <w:rPr>
                <w:rFonts w:ascii="Calibri" w:hAnsi="Calibri" w:cs="Times New Roman"/>
                <w:color w:val="auto"/>
                <w:szCs w:val="22"/>
              </w:rPr>
            </w:pPr>
            <w:r w:rsidRPr="00F57A27">
              <w:rPr>
                <w:rFonts w:ascii="Calibri" w:hAnsi="Calibri" w:cs="Times New Roman"/>
                <w:color w:val="auto"/>
                <w:szCs w:val="22"/>
              </w:rPr>
              <w:t>Review with the students about the instruments meteorologists use and how they are used.  Discuss why meteorologists need these instruments and how they can predict the weather.</w:t>
            </w: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b/>
                <w:color w:val="auto"/>
                <w:szCs w:val="22"/>
              </w:rPr>
            </w:pPr>
            <w:r w:rsidRPr="006E6F80">
              <w:rPr>
                <w:rFonts w:ascii="Calibri" w:hAnsi="Calibri" w:cs="Times New Roman"/>
                <w:b/>
                <w:color w:val="auto"/>
                <w:sz w:val="22"/>
                <w:szCs w:val="22"/>
              </w:rPr>
              <w:t>Questions to ask students:</w:t>
            </w:r>
          </w:p>
          <w:p w:rsidR="004D7669" w:rsidRPr="006E6F80" w:rsidRDefault="004D7669" w:rsidP="006E6F80">
            <w:pPr>
              <w:pStyle w:val="ListParagraph"/>
              <w:numPr>
                <w:ilvl w:val="0"/>
                <w:numId w:val="10"/>
              </w:numPr>
              <w:jc w:val="left"/>
              <w:rPr>
                <w:rFonts w:ascii="Calibri" w:hAnsi="Calibri" w:cs="Times New Roman"/>
                <w:color w:val="auto"/>
                <w:szCs w:val="22"/>
              </w:rPr>
            </w:pPr>
            <w:r w:rsidRPr="006E6F80">
              <w:rPr>
                <w:rFonts w:ascii="Calibri" w:hAnsi="Calibri" w:cs="Times New Roman"/>
                <w:color w:val="auto"/>
                <w:sz w:val="22"/>
                <w:szCs w:val="22"/>
              </w:rPr>
              <w:t xml:space="preserve"> </w:t>
            </w:r>
            <w:r>
              <w:rPr>
                <w:rFonts w:ascii="Calibri" w:hAnsi="Calibri" w:cs="Times New Roman"/>
                <w:color w:val="auto"/>
                <w:sz w:val="22"/>
                <w:szCs w:val="22"/>
              </w:rPr>
              <w:t>Why would a person be interested in what kind of clouds are in the sky?</w:t>
            </w:r>
          </w:p>
          <w:p w:rsidR="004D7669" w:rsidRPr="006E6F80" w:rsidRDefault="004D7669" w:rsidP="006E6F80">
            <w:pPr>
              <w:pStyle w:val="ListParagraph"/>
              <w:numPr>
                <w:ilvl w:val="0"/>
                <w:numId w:val="10"/>
              </w:numPr>
              <w:jc w:val="left"/>
              <w:rPr>
                <w:rFonts w:ascii="Calibri" w:hAnsi="Calibri" w:cs="Times New Roman"/>
                <w:color w:val="auto"/>
                <w:szCs w:val="22"/>
              </w:rPr>
            </w:pPr>
            <w:r w:rsidRPr="006E6F80">
              <w:rPr>
                <w:rFonts w:ascii="Calibri" w:hAnsi="Calibri" w:cs="Times New Roman"/>
                <w:color w:val="auto"/>
                <w:sz w:val="22"/>
                <w:szCs w:val="22"/>
              </w:rPr>
              <w:t xml:space="preserve">  </w:t>
            </w:r>
            <w:r>
              <w:rPr>
                <w:rFonts w:ascii="Calibri" w:hAnsi="Calibri" w:cs="Times New Roman"/>
                <w:color w:val="auto"/>
                <w:sz w:val="22"/>
                <w:szCs w:val="22"/>
              </w:rPr>
              <w:t>What is air pressure and how can it let us know a storm is approaching?</w:t>
            </w:r>
          </w:p>
          <w:p w:rsidR="004D7669" w:rsidRDefault="004D7669" w:rsidP="006E6F80">
            <w:pPr>
              <w:pStyle w:val="ListParagraph"/>
              <w:numPr>
                <w:ilvl w:val="0"/>
                <w:numId w:val="10"/>
              </w:numPr>
              <w:jc w:val="left"/>
              <w:rPr>
                <w:rFonts w:ascii="Calibri" w:hAnsi="Calibri" w:cs="Times New Roman"/>
                <w:color w:val="auto"/>
                <w:szCs w:val="22"/>
              </w:rPr>
            </w:pPr>
            <w:r>
              <w:rPr>
                <w:rFonts w:ascii="Calibri" w:hAnsi="Calibri" w:cs="Times New Roman"/>
                <w:color w:val="auto"/>
                <w:szCs w:val="22"/>
              </w:rPr>
              <w:t>What are some forms of precipitation?</w:t>
            </w:r>
          </w:p>
          <w:p w:rsidR="004D7669" w:rsidRPr="006E6F80" w:rsidRDefault="004D7669" w:rsidP="006E6F80">
            <w:pPr>
              <w:pStyle w:val="ListParagraph"/>
              <w:numPr>
                <w:ilvl w:val="0"/>
                <w:numId w:val="10"/>
              </w:numPr>
              <w:jc w:val="left"/>
              <w:rPr>
                <w:rFonts w:ascii="Calibri" w:hAnsi="Calibri" w:cs="Times New Roman"/>
                <w:color w:val="auto"/>
                <w:szCs w:val="22"/>
              </w:rPr>
            </w:pPr>
            <w:r>
              <w:rPr>
                <w:rFonts w:ascii="Calibri" w:hAnsi="Calibri" w:cs="Times New Roman"/>
                <w:color w:val="auto"/>
                <w:szCs w:val="22"/>
              </w:rPr>
              <w:t>How are wind speeds and wind direction related to air pressure?</w:t>
            </w:r>
          </w:p>
          <w:p w:rsidR="004D7669" w:rsidRPr="006E6F80" w:rsidRDefault="004D7669" w:rsidP="006E6F80">
            <w:pPr>
              <w:jc w:val="left"/>
              <w:rPr>
                <w:rFonts w:ascii="Calibri" w:hAnsi="Calibri" w:cs="Times New Roman"/>
                <w:color w:val="auto"/>
                <w:szCs w:val="22"/>
              </w:rPr>
            </w:pPr>
            <w:r w:rsidRPr="006E6F80">
              <w:rPr>
                <w:rFonts w:ascii="Calibri" w:hAnsi="Calibri" w:cs="Times New Roman"/>
                <w:color w:val="auto"/>
                <w:sz w:val="22"/>
                <w:szCs w:val="22"/>
              </w:rPr>
              <w:t xml:space="preserve"> </w:t>
            </w:r>
          </w:p>
          <w:p w:rsidR="004D7669" w:rsidRPr="006E6F80" w:rsidRDefault="004D7669" w:rsidP="006E6F80">
            <w:pPr>
              <w:jc w:val="left"/>
              <w:rPr>
                <w:rFonts w:ascii="Calibri" w:hAnsi="Calibri" w:cs="Times New Roman"/>
                <w:color w:val="auto"/>
                <w:szCs w:val="22"/>
              </w:rPr>
            </w:pPr>
          </w:p>
        </w:tc>
        <w:tc>
          <w:tcPr>
            <w:tcW w:w="4680" w:type="dxa"/>
          </w:tcPr>
          <w:p w:rsidR="004D7669" w:rsidRPr="006E6F80" w:rsidRDefault="004D7669" w:rsidP="006E6F80">
            <w:pPr>
              <w:jc w:val="left"/>
              <w:rPr>
                <w:rFonts w:ascii="Calibri" w:hAnsi="Calibri" w:cs="Times New Roman"/>
                <w:b/>
                <w:color w:val="auto"/>
                <w:szCs w:val="22"/>
              </w:rPr>
            </w:pPr>
            <w:r w:rsidRPr="006E6F80">
              <w:rPr>
                <w:rFonts w:ascii="Calibri" w:hAnsi="Calibri" w:cs="Times New Roman"/>
                <w:b/>
                <w:color w:val="auto"/>
                <w:sz w:val="22"/>
                <w:szCs w:val="22"/>
              </w:rPr>
              <w:t>Introduction:</w:t>
            </w:r>
          </w:p>
          <w:p w:rsidR="004D7669" w:rsidRPr="006E6F80" w:rsidRDefault="004D7669" w:rsidP="006E6F80">
            <w:pPr>
              <w:pStyle w:val="ListParagraph"/>
              <w:ind w:left="792"/>
              <w:jc w:val="left"/>
              <w:rPr>
                <w:rFonts w:ascii="Calibri" w:hAnsi="Calibri" w:cs="Times New Roman"/>
                <w:color w:val="auto"/>
                <w:szCs w:val="22"/>
              </w:rPr>
            </w:pPr>
            <w:r>
              <w:rPr>
                <w:rFonts w:ascii="Calibri" w:hAnsi="Calibri" w:cs="Times New Roman"/>
                <w:color w:val="auto"/>
                <w:szCs w:val="22"/>
              </w:rPr>
              <w:t>Explain to students that for the next two weeks they will be using these instruments to see what the current weather conditions are in their area.  They will record them on a sheet.  They will be doing this two-week data collection three times a year to compare one season to another season.   They will also be making predictions of what is going to happen the next day and compare that with a professional forecast, such as that of the Gereau Center Weatherbug.  This can be found by visiting the CEED website and clicking on Weather Station. (http://ceed.frco.k12.va.us)</w:t>
            </w:r>
          </w:p>
        </w:tc>
      </w:tr>
      <w:tr w:rsidR="004D7669" w:rsidRPr="006E6F80" w:rsidTr="006E6F80">
        <w:trPr>
          <w:trHeight w:val="3608"/>
        </w:trPr>
        <w:tc>
          <w:tcPr>
            <w:tcW w:w="1980" w:type="dxa"/>
            <w:gridSpan w:val="2"/>
            <w:vAlign w:val="center"/>
          </w:tcPr>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Guided Practice</w:t>
            </w:r>
          </w:p>
        </w:tc>
        <w:tc>
          <w:tcPr>
            <w:tcW w:w="9360" w:type="dxa"/>
            <w:gridSpan w:val="4"/>
          </w:tcPr>
          <w:p w:rsidR="004D7669" w:rsidRDefault="004D7669" w:rsidP="00AC1AA6">
            <w:pPr>
              <w:autoSpaceDE w:val="0"/>
              <w:autoSpaceDN w:val="0"/>
              <w:adjustRightInd w:val="0"/>
              <w:rPr>
                <w:rFonts w:ascii="Calibri" w:hAnsi="Calibri" w:cs="Times New Roman"/>
                <w:color w:val="auto"/>
                <w:szCs w:val="22"/>
              </w:rPr>
            </w:pPr>
          </w:p>
          <w:p w:rsidR="004D7669" w:rsidRDefault="004D7669" w:rsidP="00AC1AA6">
            <w:pPr>
              <w:numPr>
                <w:ilvl w:val="0"/>
                <w:numId w:val="15"/>
              </w:numPr>
              <w:autoSpaceDE w:val="0"/>
              <w:autoSpaceDN w:val="0"/>
              <w:adjustRightInd w:val="0"/>
              <w:rPr>
                <w:rFonts w:ascii="Calibri" w:hAnsi="Calibri" w:cs="Times New Roman"/>
                <w:color w:val="auto"/>
                <w:szCs w:val="22"/>
              </w:rPr>
            </w:pPr>
            <w:r>
              <w:rPr>
                <w:rFonts w:ascii="Calibri" w:hAnsi="Calibri" w:cs="Times New Roman"/>
                <w:color w:val="auto"/>
                <w:szCs w:val="22"/>
              </w:rPr>
              <w:t>Students will need to be assigned to a group of three.  With an average class size of 20-24 students, this allows the entire class to be divided into approximately 6-8 small groups.</w:t>
            </w:r>
          </w:p>
          <w:p w:rsidR="004D7669" w:rsidRPr="000F09BC" w:rsidRDefault="004D7669" w:rsidP="00AC1AA6">
            <w:pPr>
              <w:numPr>
                <w:ilvl w:val="0"/>
                <w:numId w:val="15"/>
              </w:numPr>
              <w:autoSpaceDE w:val="0"/>
              <w:autoSpaceDN w:val="0"/>
              <w:adjustRightInd w:val="0"/>
              <w:rPr>
                <w:rFonts w:ascii="Calibri" w:hAnsi="Calibri" w:cs="Times New Roman"/>
                <w:color w:val="auto"/>
                <w:szCs w:val="22"/>
              </w:rPr>
            </w:pPr>
            <w:r>
              <w:rPr>
                <w:rFonts w:ascii="Calibri" w:hAnsi="Calibri" w:cs="Times New Roman"/>
                <w:color w:val="auto"/>
                <w:szCs w:val="22"/>
              </w:rPr>
              <w:t xml:space="preserve">As a class, discuss where the instruments are going to be placed or taken outside to be read.  Also, decide the times of the day that will be observed for data collection. In order to have a more diverse sampling of data, it is recommended that measurements be taken two or three times a day. </w:t>
            </w:r>
            <w:r w:rsidRPr="000F09BC">
              <w:rPr>
                <w:rFonts w:ascii="Calibri" w:hAnsi="Calibri" w:cs="Times New Roman"/>
                <w:b/>
                <w:color w:val="auto"/>
                <w:szCs w:val="22"/>
              </w:rPr>
              <w:t>(Measurements need to be taken at a distance from any building that may block wind or alter temperature.  The thermometers should be read in the shade of a tree or students can use an object to provide the shade.)</w:t>
            </w:r>
          </w:p>
          <w:p w:rsidR="004D7669" w:rsidRDefault="004D7669" w:rsidP="00AC1AA6">
            <w:pPr>
              <w:numPr>
                <w:ilvl w:val="0"/>
                <w:numId w:val="15"/>
              </w:numPr>
              <w:autoSpaceDE w:val="0"/>
              <w:autoSpaceDN w:val="0"/>
              <w:adjustRightInd w:val="0"/>
              <w:rPr>
                <w:rFonts w:ascii="Calibri" w:hAnsi="Calibri" w:cs="Times New Roman"/>
                <w:color w:val="auto"/>
                <w:szCs w:val="22"/>
              </w:rPr>
            </w:pPr>
            <w:r>
              <w:rPr>
                <w:rFonts w:ascii="Calibri" w:hAnsi="Calibri" w:cs="Times New Roman"/>
                <w:color w:val="auto"/>
                <w:szCs w:val="22"/>
              </w:rPr>
              <w:t>Designate a time to discuss each of the readings.</w:t>
            </w:r>
          </w:p>
          <w:p w:rsidR="004D7669" w:rsidRDefault="004D7669" w:rsidP="00AC1AA6">
            <w:pPr>
              <w:numPr>
                <w:ilvl w:val="0"/>
                <w:numId w:val="15"/>
              </w:numPr>
              <w:autoSpaceDE w:val="0"/>
              <w:autoSpaceDN w:val="0"/>
              <w:adjustRightInd w:val="0"/>
              <w:rPr>
                <w:rFonts w:ascii="Calibri" w:hAnsi="Calibri" w:cs="Times New Roman"/>
                <w:color w:val="auto"/>
                <w:szCs w:val="22"/>
              </w:rPr>
            </w:pPr>
            <w:r>
              <w:rPr>
                <w:rFonts w:ascii="Calibri" w:hAnsi="Calibri" w:cs="Times New Roman"/>
                <w:color w:val="auto"/>
                <w:szCs w:val="22"/>
              </w:rPr>
              <w:t>Predictions need to be made and recorded by student teams:</w:t>
            </w:r>
          </w:p>
          <w:p w:rsidR="004D7669" w:rsidRDefault="004D7669" w:rsidP="000F09BC">
            <w:pPr>
              <w:numPr>
                <w:ilvl w:val="0"/>
                <w:numId w:val="17"/>
              </w:numPr>
              <w:autoSpaceDE w:val="0"/>
              <w:autoSpaceDN w:val="0"/>
              <w:adjustRightInd w:val="0"/>
              <w:rPr>
                <w:rFonts w:ascii="Calibri" w:hAnsi="Calibri" w:cs="Times New Roman"/>
                <w:color w:val="auto"/>
                <w:szCs w:val="22"/>
              </w:rPr>
            </w:pPr>
            <w:r>
              <w:rPr>
                <w:rFonts w:ascii="Calibri" w:hAnsi="Calibri" w:cs="Times New Roman"/>
                <w:color w:val="auto"/>
                <w:szCs w:val="22"/>
              </w:rPr>
              <w:t>Based on the cloud cover in the sky, will there be any precipitation later today?  Tomorrow?</w:t>
            </w:r>
          </w:p>
          <w:p w:rsidR="004D7669" w:rsidRDefault="004D7669" w:rsidP="000F09BC">
            <w:pPr>
              <w:numPr>
                <w:ilvl w:val="0"/>
                <w:numId w:val="17"/>
              </w:numPr>
              <w:autoSpaceDE w:val="0"/>
              <w:autoSpaceDN w:val="0"/>
              <w:adjustRightInd w:val="0"/>
              <w:rPr>
                <w:rFonts w:ascii="Calibri" w:hAnsi="Calibri" w:cs="Times New Roman"/>
                <w:color w:val="auto"/>
                <w:szCs w:val="22"/>
              </w:rPr>
            </w:pPr>
            <w:r>
              <w:rPr>
                <w:rFonts w:ascii="Calibri" w:hAnsi="Calibri" w:cs="Times New Roman"/>
                <w:color w:val="auto"/>
                <w:szCs w:val="22"/>
              </w:rPr>
              <w:t>Using the barometer readings from earlier today, can we expect an approaching storm or fair weather?</w:t>
            </w:r>
          </w:p>
          <w:p w:rsidR="004D7669" w:rsidRDefault="004D7669" w:rsidP="000F09BC">
            <w:pPr>
              <w:numPr>
                <w:ilvl w:val="0"/>
                <w:numId w:val="17"/>
              </w:numPr>
              <w:autoSpaceDE w:val="0"/>
              <w:autoSpaceDN w:val="0"/>
              <w:adjustRightInd w:val="0"/>
              <w:rPr>
                <w:rFonts w:ascii="Calibri" w:hAnsi="Calibri" w:cs="Times New Roman"/>
                <w:color w:val="auto"/>
                <w:szCs w:val="22"/>
              </w:rPr>
            </w:pPr>
            <w:r>
              <w:rPr>
                <w:rFonts w:ascii="Calibri" w:hAnsi="Calibri" w:cs="Times New Roman"/>
                <w:color w:val="auto"/>
                <w:szCs w:val="22"/>
              </w:rPr>
              <w:t>Which time of the day will give the highest temperature reading?  Lowest reading?</w:t>
            </w:r>
          </w:p>
          <w:p w:rsidR="004D7669" w:rsidRPr="006E6F80" w:rsidRDefault="004D7669" w:rsidP="000F09BC">
            <w:pPr>
              <w:autoSpaceDE w:val="0"/>
              <w:autoSpaceDN w:val="0"/>
              <w:adjustRightInd w:val="0"/>
              <w:ind w:left="360"/>
              <w:rPr>
                <w:rFonts w:ascii="Calibri" w:hAnsi="Calibri" w:cs="Times New Roman"/>
                <w:color w:val="auto"/>
                <w:szCs w:val="22"/>
              </w:rPr>
            </w:pPr>
          </w:p>
        </w:tc>
      </w:tr>
      <w:tr w:rsidR="004D7669" w:rsidRPr="006E6F80" w:rsidTr="006E6F80">
        <w:trPr>
          <w:trHeight w:val="2213"/>
        </w:trPr>
        <w:tc>
          <w:tcPr>
            <w:tcW w:w="1980" w:type="dxa"/>
            <w:gridSpan w:val="2"/>
            <w:vAlign w:val="center"/>
          </w:tcPr>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Independent Practice</w:t>
            </w:r>
          </w:p>
        </w:tc>
        <w:tc>
          <w:tcPr>
            <w:tcW w:w="9360" w:type="dxa"/>
            <w:gridSpan w:val="4"/>
          </w:tcPr>
          <w:p w:rsidR="004D7669" w:rsidRDefault="004D7669" w:rsidP="00892666">
            <w:pPr>
              <w:numPr>
                <w:ilvl w:val="0"/>
                <w:numId w:val="18"/>
              </w:numPr>
              <w:jc w:val="left"/>
              <w:rPr>
                <w:rFonts w:ascii="Calibri" w:hAnsi="Calibri" w:cs="Times New Roman"/>
                <w:color w:val="auto"/>
                <w:szCs w:val="24"/>
              </w:rPr>
            </w:pPr>
            <w:r>
              <w:rPr>
                <w:rFonts w:ascii="Calibri" w:hAnsi="Calibri" w:cs="Times New Roman"/>
                <w:color w:val="auto"/>
                <w:szCs w:val="24"/>
              </w:rPr>
              <w:t>Each day when it is time for the instruments to be read, send one group of three outside to read them.  In order to meet supervision requirements, this can be done during recess, at the beginning of Science class with entire class present, or with another adult, such as a Teacher Assistant.</w:t>
            </w:r>
          </w:p>
          <w:p w:rsidR="004D7669" w:rsidRDefault="004D7669" w:rsidP="00892666">
            <w:pPr>
              <w:numPr>
                <w:ilvl w:val="0"/>
                <w:numId w:val="18"/>
              </w:numPr>
              <w:jc w:val="left"/>
              <w:rPr>
                <w:rFonts w:ascii="Calibri" w:hAnsi="Calibri" w:cs="Times New Roman"/>
                <w:color w:val="auto"/>
                <w:szCs w:val="24"/>
              </w:rPr>
            </w:pPr>
            <w:r>
              <w:rPr>
                <w:rFonts w:ascii="Calibri" w:hAnsi="Calibri" w:cs="Times New Roman"/>
                <w:color w:val="auto"/>
                <w:szCs w:val="24"/>
              </w:rPr>
              <w:t>Each time the instruments need to be read, send out a new group of students to do it.  Over time all students should have the opportunity to measure with all the instruments.</w:t>
            </w:r>
          </w:p>
          <w:p w:rsidR="004D7669" w:rsidRDefault="004D7669" w:rsidP="00892666">
            <w:pPr>
              <w:numPr>
                <w:ilvl w:val="0"/>
                <w:numId w:val="18"/>
              </w:numPr>
              <w:jc w:val="left"/>
              <w:rPr>
                <w:rFonts w:ascii="Calibri" w:hAnsi="Calibri" w:cs="Times New Roman"/>
                <w:color w:val="auto"/>
                <w:szCs w:val="24"/>
              </w:rPr>
            </w:pPr>
            <w:r>
              <w:rPr>
                <w:rFonts w:ascii="Calibri" w:hAnsi="Calibri" w:cs="Times New Roman"/>
                <w:color w:val="auto"/>
                <w:szCs w:val="24"/>
              </w:rPr>
              <w:t>When the group of students brings the information back to the classroom, have a chart available for them to record data.</w:t>
            </w:r>
          </w:p>
          <w:p w:rsidR="004D7669" w:rsidRDefault="004D7669" w:rsidP="00892666">
            <w:pPr>
              <w:numPr>
                <w:ilvl w:val="0"/>
                <w:numId w:val="18"/>
              </w:numPr>
              <w:jc w:val="left"/>
              <w:rPr>
                <w:rFonts w:ascii="Calibri" w:hAnsi="Calibri" w:cs="Times New Roman"/>
                <w:color w:val="auto"/>
                <w:szCs w:val="24"/>
              </w:rPr>
            </w:pPr>
            <w:r>
              <w:rPr>
                <w:rFonts w:ascii="Calibri" w:hAnsi="Calibri" w:cs="Times New Roman"/>
                <w:color w:val="auto"/>
                <w:szCs w:val="24"/>
              </w:rPr>
              <w:t>At the end of each day, have teams discuss each of the readings.</w:t>
            </w:r>
          </w:p>
          <w:p w:rsidR="004D7669" w:rsidRDefault="004D7669" w:rsidP="00892666">
            <w:pPr>
              <w:numPr>
                <w:ilvl w:val="0"/>
                <w:numId w:val="18"/>
              </w:numPr>
              <w:jc w:val="left"/>
              <w:rPr>
                <w:rFonts w:ascii="Calibri" w:hAnsi="Calibri" w:cs="Times New Roman"/>
                <w:color w:val="auto"/>
                <w:szCs w:val="24"/>
              </w:rPr>
            </w:pPr>
            <w:r>
              <w:rPr>
                <w:rFonts w:ascii="Calibri" w:hAnsi="Calibri" w:cs="Times New Roman"/>
                <w:color w:val="auto"/>
                <w:szCs w:val="24"/>
              </w:rPr>
              <w:t>Make a prediction as to what the weather is going to be like tomorrow using the present day’s data.</w:t>
            </w:r>
          </w:p>
          <w:p w:rsidR="004D7669" w:rsidRPr="00892666" w:rsidRDefault="004D7669" w:rsidP="00892666">
            <w:pPr>
              <w:numPr>
                <w:ilvl w:val="0"/>
                <w:numId w:val="18"/>
              </w:numPr>
              <w:jc w:val="left"/>
              <w:rPr>
                <w:rFonts w:ascii="Calibri" w:hAnsi="Calibri" w:cs="Times New Roman"/>
                <w:color w:val="auto"/>
                <w:szCs w:val="24"/>
              </w:rPr>
            </w:pPr>
            <w:r>
              <w:rPr>
                <w:rFonts w:ascii="Calibri" w:hAnsi="Calibri" w:cs="Times New Roman"/>
                <w:color w:val="auto"/>
                <w:szCs w:val="24"/>
              </w:rPr>
              <w:t xml:space="preserve">Compare the information with the actual meteorologist information by going to the CEED website and viewing weatherbug data for </w:t>
            </w:r>
            <w:smartTag w:uri="urn:schemas-microsoft-com:office:smarttags" w:element="place">
              <w:smartTag w:uri="urn:schemas-microsoft-com:office:smarttags" w:element="PlaceName">
                <w:r>
                  <w:rPr>
                    <w:rFonts w:ascii="Calibri" w:hAnsi="Calibri" w:cs="Times New Roman"/>
                    <w:color w:val="auto"/>
                    <w:szCs w:val="24"/>
                  </w:rPr>
                  <w:t>Gereau</w:t>
                </w:r>
              </w:smartTag>
              <w:r>
                <w:rPr>
                  <w:rFonts w:ascii="Calibri" w:hAnsi="Calibri" w:cs="Times New Roman"/>
                  <w:color w:val="auto"/>
                  <w:szCs w:val="24"/>
                </w:rPr>
                <w:t xml:space="preserve"> </w:t>
              </w:r>
              <w:smartTag w:uri="urn:schemas-microsoft-com:office:smarttags" w:element="PlaceType">
                <w:r>
                  <w:rPr>
                    <w:rFonts w:ascii="Calibri" w:hAnsi="Calibri" w:cs="Times New Roman"/>
                    <w:color w:val="auto"/>
                    <w:szCs w:val="24"/>
                  </w:rPr>
                  <w:t>Center</w:t>
                </w:r>
              </w:smartTag>
            </w:smartTag>
            <w:r>
              <w:rPr>
                <w:rFonts w:ascii="Calibri" w:hAnsi="Calibri" w:cs="Times New Roman"/>
                <w:color w:val="auto"/>
                <w:szCs w:val="24"/>
              </w:rPr>
              <w:t>.</w:t>
            </w: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color w:val="auto"/>
                <w:szCs w:val="22"/>
              </w:rPr>
            </w:pPr>
          </w:p>
          <w:p w:rsidR="004D7669" w:rsidRPr="006E6F80" w:rsidRDefault="004D7669" w:rsidP="006E6F80">
            <w:pPr>
              <w:jc w:val="left"/>
              <w:rPr>
                <w:rFonts w:ascii="Calibri" w:hAnsi="Calibri" w:cs="Times New Roman"/>
                <w:color w:val="auto"/>
                <w:szCs w:val="22"/>
              </w:rPr>
            </w:pPr>
          </w:p>
        </w:tc>
      </w:tr>
      <w:tr w:rsidR="004D7669" w:rsidRPr="006E6F80" w:rsidTr="006E6F80">
        <w:trPr>
          <w:trHeight w:val="1433"/>
        </w:trPr>
        <w:tc>
          <w:tcPr>
            <w:tcW w:w="1980" w:type="dxa"/>
            <w:gridSpan w:val="2"/>
            <w:vAlign w:val="center"/>
          </w:tcPr>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Closure (Summary of Lesson)</w:t>
            </w:r>
          </w:p>
        </w:tc>
        <w:tc>
          <w:tcPr>
            <w:tcW w:w="9360" w:type="dxa"/>
            <w:gridSpan w:val="4"/>
          </w:tcPr>
          <w:p w:rsidR="004D7669" w:rsidRPr="00123CFB" w:rsidRDefault="004D7669" w:rsidP="006E6F80">
            <w:pPr>
              <w:jc w:val="left"/>
              <w:rPr>
                <w:rFonts w:ascii="Calibri" w:hAnsi="Calibri" w:cs="Times New Roman"/>
                <w:color w:val="auto"/>
                <w:szCs w:val="22"/>
              </w:rPr>
            </w:pPr>
            <w:r w:rsidRPr="00123CFB">
              <w:rPr>
                <w:rFonts w:ascii="Calibri" w:hAnsi="Calibri" w:cs="Times New Roman"/>
                <w:color w:val="auto"/>
                <w:szCs w:val="22"/>
              </w:rPr>
              <w:t>Students should have explanations in place to either confirm or deny original predictions.  They should be ready to present data to the class.</w:t>
            </w:r>
            <w:r>
              <w:rPr>
                <w:rFonts w:ascii="Calibri" w:hAnsi="Calibri" w:cs="Times New Roman"/>
                <w:color w:val="auto"/>
                <w:szCs w:val="22"/>
              </w:rPr>
              <w:t xml:space="preserve">  List three ways weather affects our outdoor activities.</w:t>
            </w:r>
          </w:p>
          <w:p w:rsidR="004D7669" w:rsidRPr="006E6F80" w:rsidRDefault="004D7669" w:rsidP="006E6F80">
            <w:pPr>
              <w:pStyle w:val="ListParagraph"/>
              <w:jc w:val="left"/>
              <w:rPr>
                <w:rFonts w:ascii="Calibri" w:hAnsi="Calibri" w:cs="Times New Roman"/>
                <w:color w:val="auto"/>
                <w:szCs w:val="22"/>
              </w:rPr>
            </w:pPr>
          </w:p>
        </w:tc>
      </w:tr>
      <w:tr w:rsidR="004D7669" w:rsidRPr="006E6F80" w:rsidTr="006E6F80">
        <w:trPr>
          <w:trHeight w:val="1432"/>
        </w:trPr>
        <w:tc>
          <w:tcPr>
            <w:tcW w:w="1980" w:type="dxa"/>
            <w:gridSpan w:val="2"/>
            <w:vAlign w:val="center"/>
          </w:tcPr>
          <w:p w:rsidR="004D7669" w:rsidRPr="006E6F80" w:rsidRDefault="004D7669" w:rsidP="006E6F80">
            <w:pPr>
              <w:jc w:val="center"/>
              <w:rPr>
                <w:rFonts w:ascii="Calibri" w:hAnsi="Calibri" w:cs="Times New Roman"/>
                <w:b/>
                <w:color w:val="auto"/>
                <w:szCs w:val="22"/>
              </w:rPr>
            </w:pPr>
            <w:smartTag w:uri="urn:schemas-microsoft-com:office:smarttags" w:element="PlaceType">
              <w:smartTag w:uri="urn:schemas-microsoft-com:office:smarttags" w:element="PlaceType">
                <w:r w:rsidRPr="006E6F80">
                  <w:rPr>
                    <w:rFonts w:ascii="Calibri" w:hAnsi="Calibri" w:cs="Times New Roman"/>
                    <w:b/>
                    <w:color w:val="auto"/>
                    <w:sz w:val="22"/>
                    <w:szCs w:val="22"/>
                  </w:rPr>
                  <w:t>CEED</w:t>
                </w:r>
              </w:smartTag>
              <w:r w:rsidRPr="006E6F80">
                <w:rPr>
                  <w:rFonts w:ascii="Calibri" w:hAnsi="Calibri" w:cs="Times New Roman"/>
                  <w:b/>
                  <w:color w:val="auto"/>
                  <w:sz w:val="22"/>
                  <w:szCs w:val="22"/>
                </w:rPr>
                <w:t xml:space="preserve"> </w:t>
              </w:r>
              <w:smartTag w:uri="urn:schemas-microsoft-com:office:smarttags" w:element="PlaceType">
                <w:r w:rsidRPr="006E6F80">
                  <w:rPr>
                    <w:rFonts w:ascii="Calibri" w:hAnsi="Calibri" w:cs="Times New Roman"/>
                    <w:b/>
                    <w:color w:val="auto"/>
                    <w:sz w:val="22"/>
                    <w:szCs w:val="22"/>
                  </w:rPr>
                  <w:t>Building</w:t>
                </w:r>
              </w:smartTag>
            </w:smartTag>
            <w:r w:rsidRPr="006E6F80">
              <w:rPr>
                <w:rFonts w:ascii="Calibri" w:hAnsi="Calibri" w:cs="Times New Roman"/>
                <w:b/>
                <w:color w:val="auto"/>
                <w:sz w:val="22"/>
                <w:szCs w:val="22"/>
              </w:rPr>
              <w:t xml:space="preserve"> Application/ Sensor Data</w:t>
            </w:r>
          </w:p>
        </w:tc>
        <w:tc>
          <w:tcPr>
            <w:tcW w:w="9360" w:type="dxa"/>
            <w:gridSpan w:val="4"/>
          </w:tcPr>
          <w:p w:rsidR="004D7669" w:rsidRPr="00AB3C90" w:rsidRDefault="004D7669" w:rsidP="006E6F80">
            <w:pPr>
              <w:jc w:val="left"/>
              <w:rPr>
                <w:rFonts w:ascii="Calibri" w:hAnsi="Calibri" w:cs="Times New Roman"/>
                <w:color w:val="auto"/>
                <w:szCs w:val="22"/>
              </w:rPr>
            </w:pPr>
            <w:r>
              <w:rPr>
                <w:rFonts w:ascii="Calibri" w:hAnsi="Calibri" w:cs="Times New Roman"/>
                <w:color w:val="auto"/>
                <w:szCs w:val="22"/>
              </w:rPr>
              <w:t>The students will access the CEED real time dashboard weather data (</w:t>
            </w:r>
            <w:r>
              <w:rPr>
                <w:rFonts w:ascii="Calibri" w:hAnsi="Calibri" w:cs="Times New Roman"/>
                <w:color w:val="auto"/>
                <w:szCs w:val="22"/>
                <w:u w:val="words"/>
              </w:rPr>
              <w:t xml:space="preserve">Weatherbug) </w:t>
            </w:r>
            <w:r>
              <w:rPr>
                <w:rFonts w:ascii="Calibri" w:hAnsi="Calibri" w:cs="Times New Roman"/>
                <w:color w:val="auto"/>
                <w:szCs w:val="22"/>
              </w:rPr>
              <w:t>daily.</w:t>
            </w:r>
          </w:p>
        </w:tc>
      </w:tr>
      <w:tr w:rsidR="004D7669" w:rsidRPr="006E6F80" w:rsidTr="006E6F80">
        <w:trPr>
          <w:trHeight w:val="2042"/>
        </w:trPr>
        <w:tc>
          <w:tcPr>
            <w:tcW w:w="1980" w:type="dxa"/>
            <w:gridSpan w:val="2"/>
            <w:vAlign w:val="center"/>
          </w:tcPr>
          <w:p w:rsidR="004D7669" w:rsidRPr="006E6F80" w:rsidRDefault="004D7669" w:rsidP="006E6F80">
            <w:pPr>
              <w:jc w:val="center"/>
              <w:rPr>
                <w:rFonts w:ascii="Calibri" w:hAnsi="Calibri" w:cs="Times New Roman"/>
                <w:b/>
                <w:color w:val="auto"/>
                <w:szCs w:val="22"/>
              </w:rPr>
            </w:pPr>
            <w:r w:rsidRPr="006E6F80">
              <w:rPr>
                <w:rFonts w:ascii="Calibri" w:hAnsi="Calibri" w:cs="Times New Roman"/>
                <w:b/>
                <w:color w:val="auto"/>
                <w:sz w:val="22"/>
                <w:szCs w:val="22"/>
              </w:rPr>
              <w:t>Assessment</w:t>
            </w:r>
          </w:p>
        </w:tc>
        <w:tc>
          <w:tcPr>
            <w:tcW w:w="9360" w:type="dxa"/>
            <w:gridSpan w:val="4"/>
          </w:tcPr>
          <w:p w:rsidR="004D7669" w:rsidRDefault="004D7669" w:rsidP="006E6F80">
            <w:pPr>
              <w:pStyle w:val="ListParagraph"/>
              <w:tabs>
                <w:tab w:val="left" w:pos="3957"/>
              </w:tabs>
              <w:jc w:val="left"/>
              <w:rPr>
                <w:rFonts w:ascii="Calibri" w:hAnsi="Calibri" w:cs="Times New Roman"/>
                <w:color w:val="auto"/>
                <w:szCs w:val="22"/>
              </w:rPr>
            </w:pPr>
            <w:r>
              <w:rPr>
                <w:rFonts w:ascii="Calibri" w:hAnsi="Calibri" w:cs="Times New Roman"/>
                <w:color w:val="auto"/>
                <w:szCs w:val="22"/>
              </w:rPr>
              <w:t>Students’ completed data charts can be assessed.  Students should be able to answer the following questions based on the data they collected:</w:t>
            </w:r>
          </w:p>
          <w:p w:rsidR="004D7669" w:rsidRDefault="004D7669" w:rsidP="006E76AB">
            <w:pPr>
              <w:pStyle w:val="ListParagraph"/>
              <w:numPr>
                <w:ilvl w:val="0"/>
                <w:numId w:val="19"/>
              </w:numPr>
              <w:tabs>
                <w:tab w:val="left" w:pos="3957"/>
              </w:tabs>
              <w:jc w:val="left"/>
              <w:rPr>
                <w:rFonts w:ascii="Calibri" w:hAnsi="Calibri" w:cs="Times New Roman"/>
                <w:color w:val="auto"/>
                <w:szCs w:val="22"/>
              </w:rPr>
            </w:pPr>
            <w:r>
              <w:rPr>
                <w:rFonts w:ascii="Calibri" w:hAnsi="Calibri" w:cs="Times New Roman"/>
                <w:color w:val="auto"/>
                <w:szCs w:val="22"/>
              </w:rPr>
              <w:t>Which day had the highest temperature?  Lowest?</w:t>
            </w:r>
          </w:p>
          <w:p w:rsidR="004D7669" w:rsidRDefault="004D7669" w:rsidP="006E76AB">
            <w:pPr>
              <w:pStyle w:val="ListParagraph"/>
              <w:numPr>
                <w:ilvl w:val="0"/>
                <w:numId w:val="19"/>
              </w:numPr>
              <w:tabs>
                <w:tab w:val="left" w:pos="3957"/>
              </w:tabs>
              <w:jc w:val="left"/>
              <w:rPr>
                <w:rFonts w:ascii="Calibri" w:hAnsi="Calibri" w:cs="Times New Roman"/>
                <w:color w:val="auto"/>
                <w:szCs w:val="22"/>
              </w:rPr>
            </w:pPr>
            <w:r>
              <w:rPr>
                <w:rFonts w:ascii="Calibri" w:hAnsi="Calibri" w:cs="Times New Roman"/>
                <w:color w:val="auto"/>
                <w:szCs w:val="22"/>
              </w:rPr>
              <w:t>Which day(s) had the biggest change in weather?</w:t>
            </w:r>
          </w:p>
          <w:p w:rsidR="004D7669" w:rsidRDefault="004D7669" w:rsidP="006E76AB">
            <w:pPr>
              <w:pStyle w:val="ListParagraph"/>
              <w:numPr>
                <w:ilvl w:val="0"/>
                <w:numId w:val="19"/>
              </w:numPr>
              <w:tabs>
                <w:tab w:val="left" w:pos="3957"/>
              </w:tabs>
              <w:jc w:val="left"/>
              <w:rPr>
                <w:rFonts w:ascii="Calibri" w:hAnsi="Calibri" w:cs="Times New Roman"/>
                <w:color w:val="auto"/>
                <w:szCs w:val="22"/>
              </w:rPr>
            </w:pPr>
            <w:r>
              <w:rPr>
                <w:rFonts w:ascii="Calibri" w:hAnsi="Calibri" w:cs="Times New Roman"/>
                <w:color w:val="auto"/>
                <w:szCs w:val="22"/>
              </w:rPr>
              <w:t>Which day(s) had the highest cloud cover percentage?</w:t>
            </w:r>
          </w:p>
          <w:p w:rsidR="004D7669" w:rsidRDefault="004D7669" w:rsidP="006E76AB">
            <w:pPr>
              <w:pStyle w:val="ListParagraph"/>
              <w:numPr>
                <w:ilvl w:val="0"/>
                <w:numId w:val="19"/>
              </w:numPr>
              <w:tabs>
                <w:tab w:val="left" w:pos="3957"/>
              </w:tabs>
              <w:jc w:val="left"/>
              <w:rPr>
                <w:rFonts w:ascii="Calibri" w:hAnsi="Calibri" w:cs="Times New Roman"/>
                <w:color w:val="auto"/>
                <w:szCs w:val="22"/>
              </w:rPr>
            </w:pPr>
            <w:r>
              <w:rPr>
                <w:rFonts w:ascii="Calibri" w:hAnsi="Calibri" w:cs="Times New Roman"/>
                <w:color w:val="auto"/>
                <w:szCs w:val="22"/>
              </w:rPr>
              <w:t>Which weather components helped you to predict the weather for the next day?</w:t>
            </w:r>
          </w:p>
          <w:p w:rsidR="004D7669" w:rsidRPr="006E6F80" w:rsidRDefault="004D7669" w:rsidP="006E76AB">
            <w:pPr>
              <w:pStyle w:val="ListParagraph"/>
              <w:numPr>
                <w:ilvl w:val="0"/>
                <w:numId w:val="19"/>
              </w:numPr>
              <w:tabs>
                <w:tab w:val="left" w:pos="3957"/>
              </w:tabs>
              <w:jc w:val="left"/>
              <w:rPr>
                <w:rFonts w:ascii="Calibri" w:hAnsi="Calibri" w:cs="Times New Roman"/>
                <w:color w:val="auto"/>
                <w:szCs w:val="22"/>
              </w:rPr>
            </w:pPr>
            <w:r>
              <w:rPr>
                <w:rFonts w:ascii="Calibri" w:hAnsi="Calibri" w:cs="Times New Roman"/>
                <w:color w:val="auto"/>
                <w:szCs w:val="22"/>
              </w:rPr>
              <w:t>Describe the weather components on a day you enjoy.</w:t>
            </w:r>
          </w:p>
        </w:tc>
      </w:tr>
    </w:tbl>
    <w:p w:rsidR="004D7669" w:rsidRPr="00007357" w:rsidRDefault="004D7669" w:rsidP="00363B68">
      <w:pPr>
        <w:spacing w:after="200" w:line="276" w:lineRule="auto"/>
        <w:ind w:firstLine="720"/>
        <w:jc w:val="left"/>
        <w:rPr>
          <w:b/>
          <w:u w:val="single"/>
        </w:rPr>
      </w:pPr>
    </w:p>
    <w:p w:rsidR="004D7669" w:rsidRDefault="004D7669" w:rsidP="00007357">
      <w:pPr>
        <w:spacing w:after="200" w:line="276" w:lineRule="auto"/>
        <w:ind w:firstLine="720"/>
        <w:jc w:val="center"/>
        <w:rPr>
          <w:rFonts w:ascii="Calibri" w:hAnsi="Calibri" w:cs="Calibri"/>
          <w:b/>
          <w:u w:val="single"/>
        </w:rPr>
      </w:pPr>
    </w:p>
    <w:p w:rsidR="004D7669" w:rsidRPr="00007357" w:rsidRDefault="004D7669" w:rsidP="00007357">
      <w:pPr>
        <w:spacing w:after="200" w:line="276" w:lineRule="auto"/>
        <w:ind w:firstLine="720"/>
        <w:jc w:val="center"/>
        <w:rPr>
          <w:rFonts w:ascii="Calibri" w:hAnsi="Calibri" w:cs="Calibri"/>
          <w:b/>
          <w:u w:val="single"/>
        </w:rPr>
      </w:pPr>
      <w:bookmarkStart w:id="0" w:name="_GoBack"/>
      <w:bookmarkEnd w:id="0"/>
      <w:r w:rsidRPr="00007357">
        <w:rPr>
          <w:rFonts w:ascii="Calibri" w:hAnsi="Calibri" w:cs="Calibri"/>
          <w:b/>
          <w:u w:val="single"/>
        </w:rPr>
        <w:t>INQUIRY LEARNING RESEARCH PROCESS GUIDELINES</w:t>
      </w:r>
    </w:p>
    <w:p w:rsidR="004D7669" w:rsidRPr="00007357" w:rsidRDefault="004D7669" w:rsidP="00007357">
      <w:pPr>
        <w:spacing w:after="200" w:line="276" w:lineRule="auto"/>
        <w:ind w:firstLine="720"/>
        <w:jc w:val="left"/>
        <w:rPr>
          <w:rFonts w:ascii="Calibri" w:hAnsi="Calibri" w:cs="Calibri"/>
          <w:sz w:val="20"/>
        </w:rPr>
      </w:pPr>
      <w:r w:rsidRPr="00007357">
        <w:rPr>
          <w:rFonts w:ascii="Calibri" w:hAnsi="Calibri" w:cs="Calibr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4D7669" w:rsidRPr="00007357" w:rsidRDefault="004D7669" w:rsidP="00007357">
      <w:pPr>
        <w:spacing w:after="200" w:line="276" w:lineRule="auto"/>
        <w:ind w:firstLine="720"/>
        <w:jc w:val="center"/>
        <w:rPr>
          <w:rFonts w:ascii="Calibri" w:hAnsi="Calibri" w:cs="Calibri"/>
          <w:b/>
        </w:rPr>
      </w:pPr>
      <w:r>
        <w:rPr>
          <w:rFonts w:ascii="Calibri" w:hAnsi="Calibri" w:cs="Calibri"/>
          <w:b/>
        </w:rPr>
        <w:t>The Learning-Research Process</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2406"/>
        <w:gridCol w:w="4638"/>
      </w:tblGrid>
      <w:tr w:rsidR="004D7669" w:rsidRPr="006E6F80" w:rsidTr="006E6F80">
        <w:tc>
          <w:tcPr>
            <w:tcW w:w="2718" w:type="dxa"/>
            <w:shd w:val="clear" w:color="auto" w:fill="D9D9D9"/>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Steps in the Learning-Research Process</w:t>
            </w:r>
          </w:p>
        </w:tc>
        <w:tc>
          <w:tcPr>
            <w:tcW w:w="2406" w:type="dxa"/>
            <w:shd w:val="clear" w:color="auto" w:fill="D9D9D9"/>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7E Equivalent</w:t>
            </w:r>
          </w:p>
        </w:tc>
        <w:tc>
          <w:tcPr>
            <w:tcW w:w="4638" w:type="dxa"/>
            <w:shd w:val="clear" w:color="auto" w:fill="D9D9D9"/>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Component of the Activity</w:t>
            </w:r>
          </w:p>
        </w:tc>
      </w:tr>
      <w:tr w:rsidR="004D7669" w:rsidRPr="006E6F80" w:rsidTr="006E6F80">
        <w:tc>
          <w:tcPr>
            <w:tcW w:w="2718" w:type="dxa"/>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 xml:space="preserve">1.  Identify a need to learn. </w:t>
            </w:r>
          </w:p>
        </w:tc>
        <w:tc>
          <w:tcPr>
            <w:tcW w:w="2406" w:type="dxa"/>
          </w:tcPr>
          <w:p w:rsidR="004D7669" w:rsidRPr="006E6F80" w:rsidRDefault="004D7669" w:rsidP="006E6F80">
            <w:pPr>
              <w:spacing w:after="200" w:line="276" w:lineRule="auto"/>
              <w:jc w:val="center"/>
              <w:rPr>
                <w:rFonts w:ascii="Calibri" w:hAnsi="Calibri" w:cs="Calibri"/>
                <w:color w:val="auto"/>
                <w:szCs w:val="22"/>
              </w:rPr>
            </w:pPr>
            <w:r w:rsidRPr="006E6F80">
              <w:rPr>
                <w:rFonts w:ascii="Calibri" w:hAnsi="Calibri" w:cs="Calibri"/>
                <w:color w:val="auto"/>
                <w:sz w:val="22"/>
                <w:szCs w:val="22"/>
              </w:rPr>
              <w:t>Engage</w:t>
            </w:r>
          </w:p>
        </w:tc>
        <w:tc>
          <w:tcPr>
            <w:tcW w:w="4638" w:type="dxa"/>
          </w:tcPr>
          <w:p w:rsidR="004D7669" w:rsidRPr="006E6F80" w:rsidRDefault="004D7669" w:rsidP="006E6F80">
            <w:pPr>
              <w:spacing w:after="200" w:line="276" w:lineRule="auto"/>
              <w:jc w:val="center"/>
              <w:rPr>
                <w:rFonts w:ascii="Calibri" w:hAnsi="Calibri" w:cs="Calibri"/>
                <w:color w:val="auto"/>
                <w:sz w:val="20"/>
                <w:szCs w:val="22"/>
              </w:rPr>
            </w:pPr>
            <w:r w:rsidRPr="006E6F80">
              <w:rPr>
                <w:rFonts w:ascii="Calibri" w:hAnsi="Calibri" w:cs="Calibri"/>
                <w:color w:val="auto"/>
                <w:sz w:val="20"/>
                <w:szCs w:val="22"/>
              </w:rPr>
              <w:t xml:space="preserve">An issue that excites and interests is presented.  An answer to the question </w:t>
            </w:r>
            <w:r w:rsidRPr="006E6F80">
              <w:rPr>
                <w:rFonts w:ascii="Calibri" w:hAnsi="Calibri" w:cs="Calibri"/>
                <w:i/>
                <w:color w:val="auto"/>
                <w:sz w:val="20"/>
                <w:szCs w:val="22"/>
              </w:rPr>
              <w:t>Why?</w:t>
            </w:r>
            <w:r w:rsidRPr="006E6F80">
              <w:rPr>
                <w:rFonts w:ascii="Calibri" w:hAnsi="Calibri" w:cs="Calibri"/>
                <w:color w:val="auto"/>
                <w:sz w:val="20"/>
                <w:szCs w:val="22"/>
              </w:rPr>
              <w:t xml:space="preserve"> is given.  Learning objectives and success criteria are defined. </w:t>
            </w:r>
          </w:p>
        </w:tc>
      </w:tr>
      <w:tr w:rsidR="004D7669" w:rsidRPr="006E6F80" w:rsidTr="006E6F80">
        <w:tc>
          <w:tcPr>
            <w:tcW w:w="2718" w:type="dxa"/>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2. Connect to prior understandings.</w:t>
            </w:r>
          </w:p>
        </w:tc>
        <w:tc>
          <w:tcPr>
            <w:tcW w:w="2406" w:type="dxa"/>
          </w:tcPr>
          <w:p w:rsidR="004D7669" w:rsidRPr="006E6F80" w:rsidRDefault="004D7669" w:rsidP="006E6F80">
            <w:pPr>
              <w:spacing w:after="200" w:line="276" w:lineRule="auto"/>
              <w:jc w:val="center"/>
              <w:rPr>
                <w:rFonts w:ascii="Calibri" w:hAnsi="Calibri" w:cs="Calibri"/>
                <w:color w:val="auto"/>
                <w:szCs w:val="22"/>
              </w:rPr>
            </w:pPr>
            <w:r w:rsidRPr="006E6F80">
              <w:rPr>
                <w:rFonts w:ascii="Calibri" w:hAnsi="Calibri" w:cs="Calibri"/>
                <w:color w:val="auto"/>
                <w:sz w:val="22"/>
                <w:szCs w:val="22"/>
              </w:rPr>
              <w:t>Elicit</w:t>
            </w:r>
          </w:p>
        </w:tc>
        <w:tc>
          <w:tcPr>
            <w:tcW w:w="4638" w:type="dxa"/>
          </w:tcPr>
          <w:p w:rsidR="004D7669" w:rsidRPr="006E6F80" w:rsidRDefault="004D7669" w:rsidP="006E6F80">
            <w:pPr>
              <w:spacing w:after="200" w:line="276" w:lineRule="auto"/>
              <w:jc w:val="center"/>
              <w:rPr>
                <w:rFonts w:ascii="Calibri" w:hAnsi="Calibri" w:cs="Calibri"/>
                <w:color w:val="auto"/>
                <w:sz w:val="20"/>
                <w:szCs w:val="22"/>
              </w:rPr>
            </w:pPr>
            <w:r w:rsidRPr="006E6F80">
              <w:rPr>
                <w:rFonts w:ascii="Calibri" w:hAnsi="Calibri" w:cs="Calibri"/>
                <w:color w:val="auto"/>
                <w:sz w:val="20"/>
                <w:szCs w:val="22"/>
              </w:rPr>
              <w:t xml:space="preserve">A question or issue is raised, and student explanations or predictions are sought.  Prerequisite material and understanding is identified. </w:t>
            </w:r>
          </w:p>
        </w:tc>
      </w:tr>
      <w:tr w:rsidR="004D7669" w:rsidRPr="006E6F80" w:rsidTr="006E6F80">
        <w:tc>
          <w:tcPr>
            <w:tcW w:w="2718" w:type="dxa"/>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3. Explore</w:t>
            </w:r>
          </w:p>
        </w:tc>
        <w:tc>
          <w:tcPr>
            <w:tcW w:w="2406" w:type="dxa"/>
          </w:tcPr>
          <w:p w:rsidR="004D7669" w:rsidRPr="006E6F80" w:rsidRDefault="004D7669" w:rsidP="006E6F80">
            <w:pPr>
              <w:spacing w:after="200" w:line="276" w:lineRule="auto"/>
              <w:jc w:val="center"/>
              <w:rPr>
                <w:rFonts w:ascii="Calibri" w:hAnsi="Calibri" w:cs="Calibri"/>
                <w:color w:val="auto"/>
                <w:szCs w:val="22"/>
              </w:rPr>
            </w:pPr>
            <w:r w:rsidRPr="006E6F80">
              <w:rPr>
                <w:rFonts w:ascii="Calibri" w:hAnsi="Calibri" w:cs="Calibri"/>
                <w:color w:val="auto"/>
                <w:sz w:val="22"/>
                <w:szCs w:val="22"/>
              </w:rPr>
              <w:t>Explore</w:t>
            </w:r>
          </w:p>
        </w:tc>
        <w:tc>
          <w:tcPr>
            <w:tcW w:w="4638" w:type="dxa"/>
          </w:tcPr>
          <w:p w:rsidR="004D7669" w:rsidRPr="006E6F80" w:rsidRDefault="004D7669" w:rsidP="006E6F80">
            <w:pPr>
              <w:spacing w:after="200" w:line="276" w:lineRule="auto"/>
              <w:jc w:val="center"/>
              <w:rPr>
                <w:rFonts w:ascii="Calibri" w:hAnsi="Calibri" w:cs="Calibri"/>
                <w:color w:val="auto"/>
                <w:sz w:val="20"/>
                <w:szCs w:val="22"/>
              </w:rPr>
            </w:pPr>
            <w:r w:rsidRPr="006E6F80">
              <w:rPr>
                <w:rFonts w:ascii="Calibri" w:hAnsi="Calibri" w:cs="Calibri"/>
                <w:color w:val="auto"/>
                <w:sz w:val="20"/>
                <w:szCs w:val="22"/>
              </w:rPr>
              <w:t xml:space="preserve">A model or task is provided, and resource material is identified.  Students explore the model or task in response to critical-thinking questions. </w:t>
            </w:r>
          </w:p>
        </w:tc>
      </w:tr>
      <w:tr w:rsidR="004D7669" w:rsidRPr="006E6F80" w:rsidTr="006E6F80">
        <w:tc>
          <w:tcPr>
            <w:tcW w:w="2718" w:type="dxa"/>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4. Concept invention, introduction, and formation</w:t>
            </w:r>
          </w:p>
        </w:tc>
        <w:tc>
          <w:tcPr>
            <w:tcW w:w="2406" w:type="dxa"/>
          </w:tcPr>
          <w:p w:rsidR="004D7669" w:rsidRPr="006E6F80" w:rsidRDefault="004D7669" w:rsidP="006E6F80">
            <w:pPr>
              <w:spacing w:after="200" w:line="276" w:lineRule="auto"/>
              <w:jc w:val="center"/>
              <w:rPr>
                <w:rFonts w:ascii="Calibri" w:hAnsi="Calibri" w:cs="Calibri"/>
                <w:color w:val="auto"/>
                <w:szCs w:val="22"/>
              </w:rPr>
            </w:pPr>
            <w:r w:rsidRPr="006E6F80">
              <w:rPr>
                <w:rFonts w:ascii="Calibri" w:hAnsi="Calibri" w:cs="Calibri"/>
                <w:color w:val="auto"/>
                <w:sz w:val="22"/>
                <w:szCs w:val="22"/>
              </w:rPr>
              <w:t>Explain</w:t>
            </w:r>
          </w:p>
        </w:tc>
        <w:tc>
          <w:tcPr>
            <w:tcW w:w="4638" w:type="dxa"/>
          </w:tcPr>
          <w:p w:rsidR="004D7669" w:rsidRPr="006E6F80" w:rsidRDefault="004D7669" w:rsidP="006E6F80">
            <w:pPr>
              <w:spacing w:after="200" w:line="276" w:lineRule="auto"/>
              <w:jc w:val="center"/>
              <w:rPr>
                <w:rFonts w:ascii="Calibri" w:hAnsi="Calibri" w:cs="Calibri"/>
                <w:color w:val="auto"/>
                <w:sz w:val="20"/>
                <w:szCs w:val="22"/>
              </w:rPr>
            </w:pPr>
            <w:r w:rsidRPr="006E6F80">
              <w:rPr>
                <w:rFonts w:ascii="Calibri" w:hAnsi="Calibri" w:cs="Calibri"/>
                <w:color w:val="auto"/>
                <w:sz w:val="20"/>
                <w:szCs w:val="22"/>
              </w:rPr>
              <w:t>Critical-thinking questions lead to the identification of concepts, and understanding is developed.</w:t>
            </w:r>
          </w:p>
        </w:tc>
      </w:tr>
      <w:tr w:rsidR="004D7669" w:rsidRPr="006E6F80" w:rsidTr="006E6F80">
        <w:tc>
          <w:tcPr>
            <w:tcW w:w="2718" w:type="dxa"/>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5. Practice applying knowledge.</w:t>
            </w:r>
          </w:p>
        </w:tc>
        <w:tc>
          <w:tcPr>
            <w:tcW w:w="2406" w:type="dxa"/>
          </w:tcPr>
          <w:p w:rsidR="004D7669" w:rsidRPr="006E6F80" w:rsidRDefault="004D7669" w:rsidP="006E6F80">
            <w:pPr>
              <w:spacing w:after="200" w:line="276" w:lineRule="auto"/>
              <w:jc w:val="center"/>
              <w:rPr>
                <w:rFonts w:ascii="Calibri" w:hAnsi="Calibri" w:cs="Calibri"/>
                <w:color w:val="auto"/>
                <w:szCs w:val="22"/>
              </w:rPr>
            </w:pPr>
          </w:p>
        </w:tc>
        <w:tc>
          <w:tcPr>
            <w:tcW w:w="4638" w:type="dxa"/>
          </w:tcPr>
          <w:p w:rsidR="004D7669" w:rsidRPr="006E6F80" w:rsidRDefault="004D7669" w:rsidP="006E6F80">
            <w:pPr>
              <w:spacing w:after="200" w:line="276" w:lineRule="auto"/>
              <w:jc w:val="center"/>
              <w:rPr>
                <w:rFonts w:ascii="Calibri" w:hAnsi="Calibri" w:cs="Calibri"/>
                <w:color w:val="auto"/>
                <w:sz w:val="20"/>
                <w:szCs w:val="22"/>
              </w:rPr>
            </w:pPr>
            <w:r w:rsidRPr="006E6F80">
              <w:rPr>
                <w:rFonts w:ascii="Calibri" w:hAnsi="Calibri" w:cs="Calibri"/>
                <w:color w:val="auto"/>
                <w:sz w:val="20"/>
                <w:szCs w:val="22"/>
              </w:rPr>
              <w:t>Skill exercises involved straightforward application of the knowledge.</w:t>
            </w:r>
          </w:p>
        </w:tc>
      </w:tr>
      <w:tr w:rsidR="004D7669" w:rsidRPr="006E6F80" w:rsidTr="006E6F80">
        <w:tc>
          <w:tcPr>
            <w:tcW w:w="2718" w:type="dxa"/>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6.  Apply knowledge in new contexts.</w:t>
            </w:r>
          </w:p>
        </w:tc>
        <w:tc>
          <w:tcPr>
            <w:tcW w:w="2406" w:type="dxa"/>
          </w:tcPr>
          <w:p w:rsidR="004D7669" w:rsidRPr="006E6F80" w:rsidRDefault="004D7669" w:rsidP="006E6F80">
            <w:pPr>
              <w:spacing w:after="200" w:line="276" w:lineRule="auto"/>
              <w:jc w:val="center"/>
              <w:rPr>
                <w:rFonts w:ascii="Calibri" w:hAnsi="Calibri" w:cs="Calibri"/>
                <w:color w:val="auto"/>
                <w:szCs w:val="22"/>
              </w:rPr>
            </w:pPr>
            <w:r w:rsidRPr="006E6F80">
              <w:rPr>
                <w:rFonts w:ascii="Calibri" w:hAnsi="Calibri" w:cs="Calibri"/>
                <w:color w:val="auto"/>
                <w:sz w:val="22"/>
                <w:szCs w:val="22"/>
              </w:rPr>
              <w:t>Elaborate and Extend</w:t>
            </w:r>
          </w:p>
        </w:tc>
        <w:tc>
          <w:tcPr>
            <w:tcW w:w="4638" w:type="dxa"/>
          </w:tcPr>
          <w:p w:rsidR="004D7669" w:rsidRPr="006E6F80" w:rsidRDefault="004D7669" w:rsidP="006E6F80">
            <w:pPr>
              <w:spacing w:after="200" w:line="276" w:lineRule="auto"/>
              <w:jc w:val="center"/>
              <w:rPr>
                <w:rFonts w:ascii="Calibri" w:hAnsi="Calibri" w:cs="Calibri"/>
                <w:color w:val="auto"/>
                <w:sz w:val="20"/>
                <w:szCs w:val="22"/>
              </w:rPr>
            </w:pPr>
            <w:r w:rsidRPr="006E6F80">
              <w:rPr>
                <w:rFonts w:ascii="Calibri" w:hAnsi="Calibri" w:cs="Calibri"/>
                <w:color w:val="auto"/>
                <w:sz w:val="20"/>
                <w:szCs w:val="22"/>
              </w:rPr>
              <w:t>Problems and extended problems require synthesis and transference of concepts.</w:t>
            </w:r>
          </w:p>
        </w:tc>
      </w:tr>
      <w:tr w:rsidR="004D7669" w:rsidRPr="006E6F80" w:rsidTr="006E6F80">
        <w:tc>
          <w:tcPr>
            <w:tcW w:w="2718" w:type="dxa"/>
          </w:tcPr>
          <w:p w:rsidR="004D7669" w:rsidRPr="006E6F80" w:rsidRDefault="004D7669" w:rsidP="006E6F80">
            <w:pPr>
              <w:spacing w:after="200" w:line="276" w:lineRule="auto"/>
              <w:jc w:val="center"/>
              <w:rPr>
                <w:rFonts w:ascii="Calibri" w:hAnsi="Calibri" w:cs="Calibri"/>
                <w:b/>
                <w:color w:val="auto"/>
                <w:szCs w:val="22"/>
              </w:rPr>
            </w:pPr>
            <w:r w:rsidRPr="006E6F80">
              <w:rPr>
                <w:rFonts w:ascii="Calibri" w:hAnsi="Calibri" w:cs="Calibri"/>
                <w:b/>
                <w:color w:val="auto"/>
                <w:sz w:val="22"/>
                <w:szCs w:val="22"/>
              </w:rPr>
              <w:t>7.  Reflect on the process</w:t>
            </w:r>
          </w:p>
        </w:tc>
        <w:tc>
          <w:tcPr>
            <w:tcW w:w="2406" w:type="dxa"/>
          </w:tcPr>
          <w:p w:rsidR="004D7669" w:rsidRPr="006E6F80" w:rsidRDefault="004D7669" w:rsidP="006E6F80">
            <w:pPr>
              <w:spacing w:after="200" w:line="276" w:lineRule="auto"/>
              <w:jc w:val="center"/>
              <w:rPr>
                <w:rFonts w:ascii="Calibri" w:hAnsi="Calibri" w:cs="Calibri"/>
                <w:color w:val="auto"/>
                <w:szCs w:val="22"/>
              </w:rPr>
            </w:pPr>
            <w:r w:rsidRPr="006E6F80">
              <w:rPr>
                <w:rFonts w:ascii="Calibri" w:hAnsi="Calibri" w:cs="Calibri"/>
                <w:color w:val="auto"/>
                <w:sz w:val="22"/>
                <w:szCs w:val="22"/>
              </w:rPr>
              <w:t>Evaluate</w:t>
            </w:r>
          </w:p>
        </w:tc>
        <w:tc>
          <w:tcPr>
            <w:tcW w:w="4638" w:type="dxa"/>
          </w:tcPr>
          <w:p w:rsidR="004D7669" w:rsidRPr="006E6F80" w:rsidRDefault="004D7669" w:rsidP="006E6F80">
            <w:pPr>
              <w:spacing w:after="200" w:line="276" w:lineRule="auto"/>
              <w:jc w:val="center"/>
              <w:rPr>
                <w:rFonts w:ascii="Calibri" w:hAnsi="Calibri" w:cs="Calibri"/>
                <w:color w:val="auto"/>
                <w:sz w:val="20"/>
                <w:szCs w:val="22"/>
              </w:rPr>
            </w:pPr>
            <w:r w:rsidRPr="006E6F80">
              <w:rPr>
                <w:rFonts w:ascii="Calibri" w:hAnsi="Calibri" w:cs="Calibri"/>
                <w:color w:val="auto"/>
                <w:sz w:val="20"/>
                <w:szCs w:val="22"/>
              </w:rPr>
              <w:t>Problem solutions and answers to questions are validated and integrated with concepts.  Learning and performance are assess</w:t>
            </w:r>
          </w:p>
        </w:tc>
      </w:tr>
    </w:tbl>
    <w:p w:rsidR="004D7669" w:rsidRDefault="004D7669" w:rsidP="004D1DAE">
      <w:pPr>
        <w:spacing w:after="200" w:line="276" w:lineRule="auto"/>
        <w:jc w:val="left"/>
        <w:rPr>
          <w:rFonts w:ascii="Calibri" w:hAnsi="Calibri" w:cs="Calibri"/>
        </w:rPr>
      </w:pPr>
    </w:p>
    <w:p w:rsidR="004D7669" w:rsidRPr="004D1DAE" w:rsidRDefault="004D7669" w:rsidP="004D1DAE">
      <w:pPr>
        <w:spacing w:after="200" w:line="276" w:lineRule="auto"/>
        <w:jc w:val="left"/>
        <w:rPr>
          <w:rFonts w:ascii="Calibri" w:hAnsi="Calibri" w:cs="Calibri"/>
          <w:sz w:val="20"/>
        </w:rPr>
      </w:pPr>
      <w:r w:rsidRPr="004D1DAE">
        <w:rPr>
          <w:rFonts w:ascii="Calibri" w:hAnsi="Calibri" w:cs="Calibri"/>
          <w:sz w:val="20"/>
        </w:rPr>
        <w:t>Hanson, D. (2006).  POGIL Instructor’s Guide to Process-Oriented Guided-Inquiry Learning.  Lisle, IL:  Pacific Crest</w:t>
      </w:r>
    </w:p>
    <w:sectPr w:rsidR="004D7669" w:rsidRPr="004D1DAE" w:rsidSect="00301FF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69" w:rsidRDefault="004D7669" w:rsidP="00301FF6">
      <w:r>
        <w:separator/>
      </w:r>
    </w:p>
  </w:endnote>
  <w:endnote w:type="continuationSeparator" w:id="0">
    <w:p w:rsidR="004D7669" w:rsidRDefault="004D7669"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9" w:rsidRPr="00E17D41" w:rsidRDefault="004D7669" w:rsidP="00E17D41">
    <w:pPr>
      <w:tabs>
        <w:tab w:val="center" w:pos="4320"/>
        <w:tab w:val="right" w:pos="8640"/>
      </w:tabs>
      <w:jc w:val="center"/>
      <w:rPr>
        <w:rFonts w:ascii="Arial" w:hAnsi="Arial"/>
        <w:color w:val="808080"/>
        <w:sz w:val="20"/>
      </w:rPr>
    </w:pPr>
    <w:smartTag w:uri="urn:schemas-microsoft-com:office:smarttags" w:element="PlaceName">
      <w:smartTag w:uri="urn:schemas-microsoft-com:office:smarttags" w:element="place">
        <w:smartTag w:uri="urn:schemas-microsoft-com:office:smarttags" w:element="PlaceName">
          <w:r w:rsidRPr="00E17D41">
            <w:rPr>
              <w:rFonts w:ascii="Arial" w:hAnsi="Arial"/>
              <w:color w:val="808080"/>
              <w:sz w:val="20"/>
            </w:rPr>
            <w:t>Ferrum</w:t>
          </w:r>
        </w:smartTag>
        <w:r w:rsidRPr="00E17D41">
          <w:rPr>
            <w:rFonts w:ascii="Arial" w:hAnsi="Arial"/>
            <w:color w:val="808080"/>
            <w:sz w:val="20"/>
          </w:rPr>
          <w:t xml:space="preserve"> </w:t>
        </w:r>
        <w:smartTag w:uri="urn:schemas-microsoft-com:office:smarttags" w:element="PlaceType">
          <w:r w:rsidRPr="00E17D41">
            <w:rPr>
              <w:rFonts w:ascii="Arial" w:hAnsi="Arial"/>
              <w:color w:val="808080"/>
              <w:sz w:val="20"/>
            </w:rPr>
            <w:t>College</w:t>
          </w:r>
        </w:smartTag>
      </w:smartTag>
    </w:smartTag>
    <w:r w:rsidRPr="00E17D41">
      <w:rPr>
        <w:rFonts w:ascii="Arial" w:hAnsi="Arial"/>
        <w:color w:val="808080"/>
        <w:sz w:val="20"/>
      </w:rPr>
      <w:t xml:space="preserve"> | The Gereau Center | Franklin County Public Schools | ceed.frco.k12.va.us</w:t>
    </w:r>
  </w:p>
  <w:p w:rsidR="004D7669" w:rsidRPr="00E17D41" w:rsidRDefault="004D7669" w:rsidP="00E17D41">
    <w:pPr>
      <w:tabs>
        <w:tab w:val="center" w:pos="4320"/>
        <w:tab w:val="right" w:pos="8640"/>
      </w:tabs>
      <w:jc w:val="center"/>
      <w:rPr>
        <w:rFonts w:ascii="Arial" w:hAnsi="Arial"/>
        <w:color w:val="808080"/>
        <w:sz w:val="20"/>
      </w:rPr>
    </w:pPr>
    <w:r w:rsidRPr="00E17D41">
      <w:rPr>
        <w:rFonts w:ascii="Arial" w:hAnsi="Arial"/>
        <w:i/>
        <w:color w:val="808080"/>
        <w:sz w:val="20"/>
      </w:rPr>
      <w:t>Parans Futura</w:t>
    </w:r>
    <w:r w:rsidRPr="00E17D41">
      <w:rPr>
        <w:rFonts w:ascii="Arial" w:hAnsi="Arial"/>
        <w:color w:val="8080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9" w:rsidRPr="00E17D41" w:rsidRDefault="004D7669" w:rsidP="00E17D41">
    <w:pPr>
      <w:tabs>
        <w:tab w:val="center" w:pos="4320"/>
        <w:tab w:val="right" w:pos="8640"/>
      </w:tabs>
      <w:jc w:val="center"/>
      <w:rPr>
        <w:rFonts w:ascii="Arial" w:hAnsi="Arial"/>
        <w:color w:val="808080"/>
        <w:sz w:val="20"/>
      </w:rPr>
    </w:pPr>
    <w:smartTag w:uri="urn:schemas-microsoft-com:office:smarttags" w:element="place">
      <w:smartTag w:uri="urn:schemas-microsoft-com:office:smarttags" w:element="PlaceName">
        <w:r w:rsidRPr="00E17D41">
          <w:rPr>
            <w:rFonts w:ascii="Arial" w:hAnsi="Arial"/>
            <w:color w:val="808080"/>
            <w:sz w:val="20"/>
          </w:rPr>
          <w:t>Ferrum</w:t>
        </w:r>
      </w:smartTag>
      <w:r w:rsidRPr="00E17D41">
        <w:rPr>
          <w:rFonts w:ascii="Arial" w:hAnsi="Arial"/>
          <w:color w:val="808080"/>
          <w:sz w:val="20"/>
        </w:rPr>
        <w:t xml:space="preserve"> </w:t>
      </w:r>
      <w:smartTag w:uri="urn:schemas-microsoft-com:office:smarttags" w:element="place">
        <w:r w:rsidRPr="00E17D41">
          <w:rPr>
            <w:rFonts w:ascii="Arial" w:hAnsi="Arial"/>
            <w:color w:val="808080"/>
            <w:sz w:val="20"/>
          </w:rPr>
          <w:t>College</w:t>
        </w:r>
      </w:smartTag>
    </w:smartTag>
    <w:r w:rsidRPr="00E17D41">
      <w:rPr>
        <w:rFonts w:ascii="Arial" w:hAnsi="Arial"/>
        <w:color w:val="808080"/>
        <w:sz w:val="20"/>
      </w:rPr>
      <w:t xml:space="preserve"> | The Gereau Center | Franklin County Public Schools | ceed.frco.k12.va.us</w:t>
    </w:r>
  </w:p>
  <w:p w:rsidR="004D7669" w:rsidRPr="00E17D41" w:rsidRDefault="004D7669" w:rsidP="00E17D41">
    <w:pPr>
      <w:tabs>
        <w:tab w:val="center" w:pos="4320"/>
        <w:tab w:val="right" w:pos="8640"/>
      </w:tabs>
      <w:jc w:val="center"/>
      <w:rPr>
        <w:rFonts w:ascii="Arial" w:hAnsi="Arial"/>
        <w:color w:val="808080"/>
        <w:sz w:val="20"/>
      </w:rPr>
    </w:pPr>
    <w:r w:rsidRPr="00E17D41">
      <w:rPr>
        <w:rFonts w:ascii="Arial" w:hAnsi="Arial"/>
        <w:i/>
        <w:color w:val="808080"/>
        <w:sz w:val="20"/>
      </w:rPr>
      <w:t>Parans Futura</w:t>
    </w:r>
    <w:r w:rsidRPr="00E17D41">
      <w:rPr>
        <w:rFonts w:ascii="Arial" w:hAnsi="Arial"/>
        <w:color w:val="8080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69" w:rsidRDefault="004D7669" w:rsidP="00301FF6">
      <w:r>
        <w:separator/>
      </w:r>
    </w:p>
  </w:footnote>
  <w:footnote w:type="continuationSeparator" w:id="0">
    <w:p w:rsidR="004D7669" w:rsidRDefault="004D7669"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9" w:rsidRPr="00E17D41" w:rsidRDefault="004D7669" w:rsidP="00E17D41">
    <w:pPr>
      <w:pStyle w:val="Header"/>
      <w:jc w:val="center"/>
      <w:rPr>
        <w:sz w:val="40"/>
        <w:szCs w:val="40"/>
        <w:u w:val="single"/>
      </w:rPr>
    </w:pPr>
    <w:r w:rsidRPr="00E17D41">
      <w:rPr>
        <w:rFonts w:ascii="Calibri" w:hAnsi="Calibri"/>
        <w:color w:val="117934"/>
        <w:sz w:val="40"/>
        <w:szCs w:val="40"/>
        <w:u w:val="single"/>
      </w:rPr>
      <w:t>CEED</w:t>
    </w:r>
  </w:p>
  <w:p w:rsidR="004D7669" w:rsidRPr="00E17D41" w:rsidRDefault="004D7669"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4D7669" w:rsidRDefault="004D7669"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550DC"/>
    <w:multiLevelType w:val="hybridMultilevel"/>
    <w:tmpl w:val="7D4E9D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516F55"/>
    <w:multiLevelType w:val="hybridMultilevel"/>
    <w:tmpl w:val="83DC062C"/>
    <w:lvl w:ilvl="0" w:tplc="4014D250">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593AAA"/>
    <w:multiLevelType w:val="hybridMultilevel"/>
    <w:tmpl w:val="AC84A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F719EA"/>
    <w:multiLevelType w:val="hybridMultilevel"/>
    <w:tmpl w:val="D2EAE8F8"/>
    <w:lvl w:ilvl="0" w:tplc="4014D25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0C446C"/>
    <w:multiLevelType w:val="hybridMultilevel"/>
    <w:tmpl w:val="04E06344"/>
    <w:lvl w:ilvl="0" w:tplc="4014D25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2356A"/>
    <w:multiLevelType w:val="hybridMultilevel"/>
    <w:tmpl w:val="B5EC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C5FCC"/>
    <w:multiLevelType w:val="hybridMultilevel"/>
    <w:tmpl w:val="C3EA7FAA"/>
    <w:lvl w:ilvl="0" w:tplc="4014D25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CEB74B5"/>
    <w:multiLevelType w:val="multilevel"/>
    <w:tmpl w:val="04E0634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20B92"/>
    <w:multiLevelType w:val="hybridMultilevel"/>
    <w:tmpl w:val="4900DEAE"/>
    <w:lvl w:ilvl="0" w:tplc="04090001">
      <w:start w:val="1"/>
      <w:numFmt w:val="bullet"/>
      <w:lvlText w:val=""/>
      <w:lvlJc w:val="left"/>
      <w:pPr>
        <w:tabs>
          <w:tab w:val="num" w:pos="720"/>
        </w:tabs>
        <w:ind w:left="720" w:hanging="360"/>
      </w:pPr>
      <w:rPr>
        <w:rFonts w:ascii="Symbol" w:hAnsi="Symbol" w:hint="default"/>
      </w:rPr>
    </w:lvl>
    <w:lvl w:ilvl="1" w:tplc="4014D250">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9"/>
  </w:num>
  <w:num w:numId="5">
    <w:abstractNumId w:val="3"/>
  </w:num>
  <w:num w:numId="6">
    <w:abstractNumId w:val="0"/>
  </w:num>
  <w:num w:numId="7">
    <w:abstractNumId w:val="14"/>
  </w:num>
  <w:num w:numId="8">
    <w:abstractNumId w:val="15"/>
  </w:num>
  <w:num w:numId="9">
    <w:abstractNumId w:val="18"/>
  </w:num>
  <w:num w:numId="10">
    <w:abstractNumId w:val="11"/>
  </w:num>
  <w:num w:numId="11">
    <w:abstractNumId w:val="8"/>
  </w:num>
  <w:num w:numId="12">
    <w:abstractNumId w:val="13"/>
  </w:num>
  <w:num w:numId="13">
    <w:abstractNumId w:val="6"/>
  </w:num>
  <w:num w:numId="14">
    <w:abstractNumId w:val="1"/>
  </w:num>
  <w:num w:numId="15">
    <w:abstractNumId w:val="16"/>
  </w:num>
  <w:num w:numId="16">
    <w:abstractNumId w:val="7"/>
  </w:num>
  <w:num w:numId="17">
    <w:abstractNumId w:val="2"/>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F6"/>
    <w:rsid w:val="00000039"/>
    <w:rsid w:val="00004F7A"/>
    <w:rsid w:val="00007357"/>
    <w:rsid w:val="00012356"/>
    <w:rsid w:val="000170F7"/>
    <w:rsid w:val="0003271A"/>
    <w:rsid w:val="00034927"/>
    <w:rsid w:val="00042DC0"/>
    <w:rsid w:val="00043428"/>
    <w:rsid w:val="00050255"/>
    <w:rsid w:val="00052FE6"/>
    <w:rsid w:val="00057A4F"/>
    <w:rsid w:val="00062FDF"/>
    <w:rsid w:val="00063D7C"/>
    <w:rsid w:val="0006515B"/>
    <w:rsid w:val="00072D3A"/>
    <w:rsid w:val="000830D5"/>
    <w:rsid w:val="000A6980"/>
    <w:rsid w:val="000B58B9"/>
    <w:rsid w:val="000D11AE"/>
    <w:rsid w:val="000E077F"/>
    <w:rsid w:val="000F09BC"/>
    <w:rsid w:val="000F5004"/>
    <w:rsid w:val="00123CFB"/>
    <w:rsid w:val="001273B5"/>
    <w:rsid w:val="001310BD"/>
    <w:rsid w:val="001330B7"/>
    <w:rsid w:val="00144068"/>
    <w:rsid w:val="00145346"/>
    <w:rsid w:val="0014773F"/>
    <w:rsid w:val="0015042A"/>
    <w:rsid w:val="00157C9D"/>
    <w:rsid w:val="00161E08"/>
    <w:rsid w:val="00163A32"/>
    <w:rsid w:val="0016462F"/>
    <w:rsid w:val="00195CF2"/>
    <w:rsid w:val="001A2A96"/>
    <w:rsid w:val="001B7310"/>
    <w:rsid w:val="001C25EB"/>
    <w:rsid w:val="001D3316"/>
    <w:rsid w:val="001E1C86"/>
    <w:rsid w:val="001F2738"/>
    <w:rsid w:val="002030CC"/>
    <w:rsid w:val="00206F87"/>
    <w:rsid w:val="00207C08"/>
    <w:rsid w:val="002134DC"/>
    <w:rsid w:val="00220F65"/>
    <w:rsid w:val="00247361"/>
    <w:rsid w:val="00261A5A"/>
    <w:rsid w:val="00266F6D"/>
    <w:rsid w:val="00286090"/>
    <w:rsid w:val="002A26ED"/>
    <w:rsid w:val="002B28B9"/>
    <w:rsid w:val="002B3CCA"/>
    <w:rsid w:val="002B6C62"/>
    <w:rsid w:val="002F27A0"/>
    <w:rsid w:val="00301FF6"/>
    <w:rsid w:val="00323468"/>
    <w:rsid w:val="003241B0"/>
    <w:rsid w:val="00325E86"/>
    <w:rsid w:val="003528FE"/>
    <w:rsid w:val="00363B68"/>
    <w:rsid w:val="0036466C"/>
    <w:rsid w:val="00386D0E"/>
    <w:rsid w:val="003876F8"/>
    <w:rsid w:val="00391FD1"/>
    <w:rsid w:val="003A4BA8"/>
    <w:rsid w:val="003B5962"/>
    <w:rsid w:val="003C1FEC"/>
    <w:rsid w:val="003C26C9"/>
    <w:rsid w:val="003D056D"/>
    <w:rsid w:val="003D6060"/>
    <w:rsid w:val="003E3BD1"/>
    <w:rsid w:val="003E4F8A"/>
    <w:rsid w:val="00404591"/>
    <w:rsid w:val="00424F83"/>
    <w:rsid w:val="00425EA4"/>
    <w:rsid w:val="004315F8"/>
    <w:rsid w:val="00436253"/>
    <w:rsid w:val="00446772"/>
    <w:rsid w:val="00453AA2"/>
    <w:rsid w:val="0046460D"/>
    <w:rsid w:val="00465487"/>
    <w:rsid w:val="004739F8"/>
    <w:rsid w:val="00474A24"/>
    <w:rsid w:val="0048210E"/>
    <w:rsid w:val="0049348C"/>
    <w:rsid w:val="004C3C1B"/>
    <w:rsid w:val="004C544D"/>
    <w:rsid w:val="004C77B1"/>
    <w:rsid w:val="004D1DAE"/>
    <w:rsid w:val="004D7669"/>
    <w:rsid w:val="004E6FED"/>
    <w:rsid w:val="004F2B8A"/>
    <w:rsid w:val="005029FF"/>
    <w:rsid w:val="00532DE3"/>
    <w:rsid w:val="00554EB9"/>
    <w:rsid w:val="00563E00"/>
    <w:rsid w:val="00590A82"/>
    <w:rsid w:val="005A7DF7"/>
    <w:rsid w:val="005C377E"/>
    <w:rsid w:val="005C77B5"/>
    <w:rsid w:val="005E03BD"/>
    <w:rsid w:val="005E1360"/>
    <w:rsid w:val="005E7C23"/>
    <w:rsid w:val="005E7FF7"/>
    <w:rsid w:val="005F28E1"/>
    <w:rsid w:val="005F3012"/>
    <w:rsid w:val="005F7401"/>
    <w:rsid w:val="00600F2C"/>
    <w:rsid w:val="0060343A"/>
    <w:rsid w:val="006102D9"/>
    <w:rsid w:val="00656F09"/>
    <w:rsid w:val="0065767B"/>
    <w:rsid w:val="00664047"/>
    <w:rsid w:val="006702AD"/>
    <w:rsid w:val="00673669"/>
    <w:rsid w:val="006800EC"/>
    <w:rsid w:val="006837DE"/>
    <w:rsid w:val="00693356"/>
    <w:rsid w:val="006964AF"/>
    <w:rsid w:val="00696A44"/>
    <w:rsid w:val="00697273"/>
    <w:rsid w:val="006A020B"/>
    <w:rsid w:val="006A0364"/>
    <w:rsid w:val="006B0DAC"/>
    <w:rsid w:val="006B2EA5"/>
    <w:rsid w:val="006C5130"/>
    <w:rsid w:val="006E08DB"/>
    <w:rsid w:val="006E2375"/>
    <w:rsid w:val="006E6F80"/>
    <w:rsid w:val="006E76AB"/>
    <w:rsid w:val="00700D0B"/>
    <w:rsid w:val="00724993"/>
    <w:rsid w:val="00733A79"/>
    <w:rsid w:val="00754DA0"/>
    <w:rsid w:val="00755109"/>
    <w:rsid w:val="00756B61"/>
    <w:rsid w:val="00775063"/>
    <w:rsid w:val="00781F01"/>
    <w:rsid w:val="0078256E"/>
    <w:rsid w:val="0078638F"/>
    <w:rsid w:val="007A3558"/>
    <w:rsid w:val="007F4AF9"/>
    <w:rsid w:val="008005C2"/>
    <w:rsid w:val="0081563C"/>
    <w:rsid w:val="00817491"/>
    <w:rsid w:val="008441AF"/>
    <w:rsid w:val="00861445"/>
    <w:rsid w:val="00863D8B"/>
    <w:rsid w:val="00877B73"/>
    <w:rsid w:val="00891B83"/>
    <w:rsid w:val="00892666"/>
    <w:rsid w:val="008A1869"/>
    <w:rsid w:val="008A799C"/>
    <w:rsid w:val="008B1AD3"/>
    <w:rsid w:val="008C3025"/>
    <w:rsid w:val="008C3B84"/>
    <w:rsid w:val="008C5709"/>
    <w:rsid w:val="008D5D95"/>
    <w:rsid w:val="008D6242"/>
    <w:rsid w:val="008D6B3C"/>
    <w:rsid w:val="0090700A"/>
    <w:rsid w:val="009115DF"/>
    <w:rsid w:val="0091411E"/>
    <w:rsid w:val="009178B1"/>
    <w:rsid w:val="00934318"/>
    <w:rsid w:val="00934DD4"/>
    <w:rsid w:val="009354D8"/>
    <w:rsid w:val="00941E31"/>
    <w:rsid w:val="00947C04"/>
    <w:rsid w:val="0095439D"/>
    <w:rsid w:val="00973C5C"/>
    <w:rsid w:val="00980A96"/>
    <w:rsid w:val="009930B7"/>
    <w:rsid w:val="009B0C23"/>
    <w:rsid w:val="009C57B1"/>
    <w:rsid w:val="009C5FC2"/>
    <w:rsid w:val="009C7108"/>
    <w:rsid w:val="009D5C57"/>
    <w:rsid w:val="009D77AC"/>
    <w:rsid w:val="00A00DB7"/>
    <w:rsid w:val="00A10B96"/>
    <w:rsid w:val="00A13937"/>
    <w:rsid w:val="00A24EFF"/>
    <w:rsid w:val="00A27154"/>
    <w:rsid w:val="00A41F5E"/>
    <w:rsid w:val="00A46204"/>
    <w:rsid w:val="00A83E9F"/>
    <w:rsid w:val="00A934E9"/>
    <w:rsid w:val="00A95A64"/>
    <w:rsid w:val="00AA3F91"/>
    <w:rsid w:val="00AB3C90"/>
    <w:rsid w:val="00AC1AA6"/>
    <w:rsid w:val="00AD73FA"/>
    <w:rsid w:val="00AF4B21"/>
    <w:rsid w:val="00B127E1"/>
    <w:rsid w:val="00B13121"/>
    <w:rsid w:val="00B16893"/>
    <w:rsid w:val="00B23846"/>
    <w:rsid w:val="00B36FDB"/>
    <w:rsid w:val="00B37F8C"/>
    <w:rsid w:val="00B4041A"/>
    <w:rsid w:val="00B44B51"/>
    <w:rsid w:val="00B67B66"/>
    <w:rsid w:val="00B958FB"/>
    <w:rsid w:val="00BA70BC"/>
    <w:rsid w:val="00BC37D0"/>
    <w:rsid w:val="00BC6155"/>
    <w:rsid w:val="00BE2B77"/>
    <w:rsid w:val="00BE3578"/>
    <w:rsid w:val="00C10D82"/>
    <w:rsid w:val="00C17884"/>
    <w:rsid w:val="00C66020"/>
    <w:rsid w:val="00C8413C"/>
    <w:rsid w:val="00CB213F"/>
    <w:rsid w:val="00CC37A5"/>
    <w:rsid w:val="00CF0A33"/>
    <w:rsid w:val="00CF44AC"/>
    <w:rsid w:val="00CF696B"/>
    <w:rsid w:val="00D10036"/>
    <w:rsid w:val="00D206AC"/>
    <w:rsid w:val="00D232DC"/>
    <w:rsid w:val="00D27AD3"/>
    <w:rsid w:val="00D41B74"/>
    <w:rsid w:val="00D47F24"/>
    <w:rsid w:val="00D57B4E"/>
    <w:rsid w:val="00D711AD"/>
    <w:rsid w:val="00D81978"/>
    <w:rsid w:val="00D93600"/>
    <w:rsid w:val="00DA0809"/>
    <w:rsid w:val="00DA3D31"/>
    <w:rsid w:val="00DA3F00"/>
    <w:rsid w:val="00DC627B"/>
    <w:rsid w:val="00DD5184"/>
    <w:rsid w:val="00DE74C4"/>
    <w:rsid w:val="00DE751C"/>
    <w:rsid w:val="00E113FC"/>
    <w:rsid w:val="00E12DBC"/>
    <w:rsid w:val="00E17D41"/>
    <w:rsid w:val="00E23E83"/>
    <w:rsid w:val="00E260DF"/>
    <w:rsid w:val="00E43B08"/>
    <w:rsid w:val="00E61A92"/>
    <w:rsid w:val="00E74416"/>
    <w:rsid w:val="00E86D6C"/>
    <w:rsid w:val="00E952C3"/>
    <w:rsid w:val="00E95A78"/>
    <w:rsid w:val="00EA625B"/>
    <w:rsid w:val="00EC09A5"/>
    <w:rsid w:val="00ED1532"/>
    <w:rsid w:val="00EE04E2"/>
    <w:rsid w:val="00F11484"/>
    <w:rsid w:val="00F22516"/>
    <w:rsid w:val="00F24C05"/>
    <w:rsid w:val="00F361BD"/>
    <w:rsid w:val="00F441B0"/>
    <w:rsid w:val="00F50F90"/>
    <w:rsid w:val="00F513AC"/>
    <w:rsid w:val="00F54B53"/>
    <w:rsid w:val="00F57A27"/>
    <w:rsid w:val="00F658A9"/>
    <w:rsid w:val="00F70ABD"/>
    <w:rsid w:val="00F743AB"/>
    <w:rsid w:val="00F762B9"/>
    <w:rsid w:val="00F8021B"/>
    <w:rsid w:val="00F83D74"/>
    <w:rsid w:val="00F84BBE"/>
    <w:rsid w:val="00FA5560"/>
    <w:rsid w:val="00FB0F2A"/>
    <w:rsid w:val="00FB3A87"/>
    <w:rsid w:val="00FC5C20"/>
    <w:rsid w:val="00FD2FC6"/>
    <w:rsid w:val="00FE18E4"/>
    <w:rsid w:val="00FE2552"/>
    <w:rsid w:val="00FF0B7C"/>
    <w:rsid w:val="00FF1DC0"/>
    <w:rsid w:val="00FF5B6B"/>
    <w:rsid w:val="00FF6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FF6"/>
    <w:pPr>
      <w:tabs>
        <w:tab w:val="center" w:pos="4680"/>
        <w:tab w:val="right" w:pos="9360"/>
      </w:tabs>
    </w:pPr>
  </w:style>
  <w:style w:type="character" w:customStyle="1" w:styleId="HeaderChar">
    <w:name w:val="Header Char"/>
    <w:basedOn w:val="DefaultParagraphFont"/>
    <w:link w:val="Header"/>
    <w:uiPriority w:val="99"/>
    <w:locked/>
    <w:rsid w:val="00301FF6"/>
    <w:rPr>
      <w:rFonts w:cs="Times New Roman"/>
    </w:rPr>
  </w:style>
  <w:style w:type="paragraph" w:styleId="Footer">
    <w:name w:val="footer"/>
    <w:basedOn w:val="Normal"/>
    <w:link w:val="FooterChar"/>
    <w:uiPriority w:val="99"/>
    <w:semiHidden/>
    <w:rsid w:val="00301FF6"/>
    <w:pPr>
      <w:tabs>
        <w:tab w:val="center" w:pos="4680"/>
        <w:tab w:val="right" w:pos="9360"/>
      </w:tabs>
    </w:pPr>
  </w:style>
  <w:style w:type="character" w:customStyle="1" w:styleId="FooterChar">
    <w:name w:val="Footer Char"/>
    <w:basedOn w:val="DefaultParagraphFont"/>
    <w:link w:val="Footer"/>
    <w:uiPriority w:val="99"/>
    <w:semiHidden/>
    <w:locked/>
    <w:rsid w:val="00301FF6"/>
    <w:rPr>
      <w:rFonts w:cs="Times New Roman"/>
    </w:rPr>
  </w:style>
  <w:style w:type="paragraph" w:styleId="BalloonText">
    <w:name w:val="Balloon Text"/>
    <w:basedOn w:val="Normal"/>
    <w:link w:val="BalloonTextChar"/>
    <w:uiPriority w:val="99"/>
    <w:semiHidden/>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FF6"/>
    <w:rPr>
      <w:rFonts w:ascii="Tahoma" w:hAnsi="Tahoma" w:cs="Tahoma"/>
      <w:sz w:val="16"/>
      <w:szCs w:val="16"/>
    </w:rPr>
  </w:style>
  <w:style w:type="table" w:styleId="TableGrid">
    <w:name w:val="Table Grid"/>
    <w:basedOn w:val="TableNormal"/>
    <w:uiPriority w:val="99"/>
    <w:rsid w:val="00363B68"/>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030CC"/>
    <w:pPr>
      <w:ind w:left="720"/>
      <w:contextualSpacing/>
    </w:pPr>
  </w:style>
  <w:style w:type="character" w:styleId="Hyperlink">
    <w:name w:val="Hyperlink"/>
    <w:basedOn w:val="DefaultParagraphFont"/>
    <w:uiPriority w:val="99"/>
    <w:rsid w:val="002030CC"/>
    <w:rPr>
      <w:rFonts w:cs="Times New Roman"/>
      <w:color w:val="0000FF"/>
      <w:u w:val="single"/>
    </w:rPr>
  </w:style>
  <w:style w:type="character" w:styleId="FollowedHyperlink">
    <w:name w:val="FollowedHyperlink"/>
    <w:basedOn w:val="DefaultParagraphFont"/>
    <w:uiPriority w:val="99"/>
    <w:semiHidden/>
    <w:rsid w:val="002030C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1458</Words>
  <Characters>8314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kevin.bezy</dc:creator>
  <cp:keywords/>
  <dc:description/>
  <cp:lastModifiedBy>Erick</cp:lastModifiedBy>
  <cp:revision>2</cp:revision>
  <cp:lastPrinted>2014-03-24T00:47:00Z</cp:lastPrinted>
  <dcterms:created xsi:type="dcterms:W3CDTF">2014-03-25T22:38:00Z</dcterms:created>
  <dcterms:modified xsi:type="dcterms:W3CDTF">2014-03-25T22:38:00Z</dcterms:modified>
</cp:coreProperties>
</file>